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03" w:rsidRPr="00CA460B" w:rsidRDefault="00C32803" w:rsidP="00C32803">
      <w:pPr>
        <w:pStyle w:val="a5"/>
        <w:shd w:val="clear" w:color="auto" w:fill="FFFFFF"/>
        <w:spacing w:before="0" w:beforeAutospacing="0" w:after="150" w:afterAutospacing="0"/>
        <w:jc w:val="center"/>
        <w:rPr>
          <w:b/>
          <w:bCs/>
          <w:sz w:val="28"/>
          <w:szCs w:val="28"/>
        </w:rPr>
      </w:pPr>
      <w:r w:rsidRPr="00CA460B">
        <w:rPr>
          <w:b/>
          <w:bCs/>
          <w:sz w:val="28"/>
          <w:szCs w:val="28"/>
        </w:rPr>
        <w:t>Методические рекомендации.</w:t>
      </w:r>
    </w:p>
    <w:p w:rsidR="00C32803" w:rsidRPr="00CA460B" w:rsidRDefault="00C32803" w:rsidP="00C32803">
      <w:pPr>
        <w:pStyle w:val="a5"/>
        <w:shd w:val="clear" w:color="auto" w:fill="FFFFFF"/>
        <w:spacing w:before="0" w:beforeAutospacing="0" w:after="150" w:afterAutospacing="0"/>
        <w:jc w:val="center"/>
        <w:rPr>
          <w:sz w:val="28"/>
          <w:szCs w:val="28"/>
        </w:rPr>
      </w:pPr>
      <w:r w:rsidRPr="00CA460B">
        <w:rPr>
          <w:b/>
          <w:bCs/>
          <w:sz w:val="28"/>
          <w:szCs w:val="28"/>
        </w:rPr>
        <w:t>Методика проведения утренней гимнастики</w:t>
      </w:r>
    </w:p>
    <w:p w:rsidR="00C32803" w:rsidRPr="00CA460B" w:rsidRDefault="00C32803" w:rsidP="00C32803">
      <w:pPr>
        <w:pStyle w:val="a5"/>
        <w:shd w:val="clear" w:color="auto" w:fill="FFFFFF"/>
        <w:spacing w:before="0" w:beforeAutospacing="0" w:after="150" w:afterAutospacing="0"/>
        <w:jc w:val="center"/>
        <w:rPr>
          <w:b/>
          <w:bCs/>
          <w:sz w:val="28"/>
          <w:szCs w:val="28"/>
        </w:rPr>
      </w:pPr>
      <w:r w:rsidRPr="00CA460B">
        <w:rPr>
          <w:b/>
          <w:bCs/>
          <w:sz w:val="28"/>
          <w:szCs w:val="28"/>
        </w:rPr>
        <w:t>в дошкольных организациях</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Подготовила: старший воспитатель Воротник А.Е.</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Содержание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Введение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1. Значение утренней гимнастики, ее задачи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2. Структура и содержание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2.1 Подбор упражнений, составление комплексов</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2.2 Варианты проведения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2.3 Условия проведения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 Методика проведения утренней гимнастики с детьми разных возрастных групп</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3.1 Утренняя гимнастика с детьми третьего года жизн</w:t>
      </w:r>
      <w:proofErr w:type="gramStart"/>
      <w:r w:rsidRPr="00CA460B">
        <w:rPr>
          <w:sz w:val="28"/>
          <w:szCs w:val="28"/>
        </w:rPr>
        <w:t>и(</w:t>
      </w:r>
      <w:proofErr w:type="gramEnd"/>
      <w:r w:rsidRPr="00CA460B">
        <w:rPr>
          <w:sz w:val="28"/>
          <w:szCs w:val="28"/>
        </w:rPr>
        <w:t>группа «Малыши»)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3.2 Утренняя гимнастика с детьми четвертого года жизн</w:t>
      </w:r>
      <w:proofErr w:type="gramStart"/>
      <w:r w:rsidRPr="00CA460B">
        <w:rPr>
          <w:sz w:val="28"/>
          <w:szCs w:val="28"/>
        </w:rPr>
        <w:t>и(</w:t>
      </w:r>
      <w:proofErr w:type="gramEnd"/>
      <w:r w:rsidRPr="00CA460B">
        <w:rPr>
          <w:sz w:val="28"/>
          <w:szCs w:val="28"/>
        </w:rPr>
        <w:t>группа «</w:t>
      </w:r>
      <w:proofErr w:type="spellStart"/>
      <w:r w:rsidRPr="00CA460B">
        <w:rPr>
          <w:sz w:val="28"/>
          <w:szCs w:val="28"/>
        </w:rPr>
        <w:t>Почемуки</w:t>
      </w:r>
      <w:proofErr w:type="spellEnd"/>
      <w:r w:rsidRPr="00CA460B">
        <w:rPr>
          <w:sz w:val="28"/>
          <w:szCs w:val="28"/>
        </w:rPr>
        <w:t>»)</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3.3 Утренняя гимнастика с детьми пятого года жизн</w:t>
      </w:r>
      <w:proofErr w:type="gramStart"/>
      <w:r w:rsidRPr="00CA460B">
        <w:rPr>
          <w:sz w:val="28"/>
          <w:szCs w:val="28"/>
        </w:rPr>
        <w:t>и(</w:t>
      </w:r>
      <w:proofErr w:type="gramEnd"/>
      <w:r w:rsidRPr="00CA460B">
        <w:rPr>
          <w:sz w:val="28"/>
          <w:szCs w:val="28"/>
        </w:rPr>
        <w:t>группа «Почемучки»)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3.4 Утренняя гимнастика с детьми шестого года жизн</w:t>
      </w:r>
      <w:proofErr w:type="gramStart"/>
      <w:r w:rsidRPr="00CA460B">
        <w:rPr>
          <w:sz w:val="28"/>
          <w:szCs w:val="28"/>
        </w:rPr>
        <w:t>и(</w:t>
      </w:r>
      <w:proofErr w:type="gramEnd"/>
      <w:r w:rsidRPr="00CA460B">
        <w:rPr>
          <w:sz w:val="28"/>
          <w:szCs w:val="28"/>
        </w:rPr>
        <w:t>группа «Фантазеры»)</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3.5 Особенности методики проведения утренней гимнастики на воздухе и в смешанной по возрасту группе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3.6 Подготовка воспитателя. Оценка воспитателем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4. Использование музыкального сопровождения при проведении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Заключение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Список использованных источников</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Приложения (комплексы упражнений утренней гимнастики на все возрастные группы)</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Введение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Совокупность разнообразных форм физического воспитания в дошкольных учреждениях создает определенный двигательный режим, необходимый для полноценного физического развития и укрепления здоровья детей.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Одной из таких форм являются физкультурно-оздоровительные мероприятия, включающие утреннею гимнастику, физкультурные минутки и закаливающие процедуры.</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Целью</w:t>
      </w:r>
      <w:r w:rsidRPr="00CA460B">
        <w:rPr>
          <w:sz w:val="28"/>
          <w:szCs w:val="28"/>
        </w:rPr>
        <w:t> данной работы является изучение методики проведения утренней гимнастики в дошкольном учреждении.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Ставились следующие задачи: раскрыть значение утренней гимнастики для детей дошкольного возраста; рассмотреть структуру и содержание утренней гимнастики; </w:t>
      </w:r>
      <w:r w:rsidRPr="00CA460B">
        <w:rPr>
          <w:sz w:val="28"/>
          <w:szCs w:val="28"/>
        </w:rPr>
        <w:lastRenderedPageBreak/>
        <w:t>проанализировать методику проведения утренней гимнастики с детьми дошкольного возраста.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Регулярное проведение физических упражнений на свежем воздухе способствует закаливанию детского организма, вырабатывает стойкость к различным неблагоприятным воздействиям окружающей среды. Введение в комплексы упражнений корригирующего характера способствует формированию свода стопы и правильной осанки. Таким образом, утренняя гимнастика является многосторонним физкультурно-оздоровительным процессом, систематически </w:t>
      </w:r>
      <w:proofErr w:type="spellStart"/>
      <w:r w:rsidRPr="00CA460B">
        <w:rPr>
          <w:sz w:val="28"/>
          <w:szCs w:val="28"/>
        </w:rPr>
        <w:t>оздоравливающим</w:t>
      </w:r>
      <w:proofErr w:type="spellEnd"/>
      <w:r w:rsidRPr="00CA460B">
        <w:rPr>
          <w:sz w:val="28"/>
          <w:szCs w:val="28"/>
        </w:rPr>
        <w:t xml:space="preserve"> детский организм.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Практическая значимость работы в том, что данные материалы могут быть использованы руководителями физического воспитания в дошкольных учреждениях, а также студентами факультета физической культуры при подготовке к занятиям.</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1. Значение утренней гимнастики, ее задачи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Утренняя гимнастика является ценным средством оздоровления и воспитания детей. У систематически </w:t>
      </w:r>
      <w:proofErr w:type="gramStart"/>
      <w:r w:rsidRPr="00CA460B">
        <w:rPr>
          <w:sz w:val="28"/>
          <w:szCs w:val="28"/>
        </w:rPr>
        <w:t>занимающихся</w:t>
      </w:r>
      <w:proofErr w:type="gramEnd"/>
      <w:r w:rsidRPr="00CA460B">
        <w:rPr>
          <w:sz w:val="28"/>
          <w:szCs w:val="28"/>
        </w:rPr>
        <w:t xml:space="preserve">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Таким образом, перед утренней гимнастикой стоят </w:t>
      </w:r>
      <w:proofErr w:type="gramStart"/>
      <w:r w:rsidRPr="00CA460B">
        <w:rPr>
          <w:sz w:val="28"/>
          <w:szCs w:val="28"/>
        </w:rPr>
        <w:t>совершенно особенные</w:t>
      </w:r>
      <w:proofErr w:type="gramEnd"/>
      <w:r w:rsidRPr="00CA460B">
        <w:rPr>
          <w:sz w:val="28"/>
          <w:szCs w:val="28"/>
        </w:rPr>
        <w:t xml:space="preserve">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lastRenderedPageBreak/>
        <w:t xml:space="preserve">Утренняя гимнастика ценна и тем, что у детей вырабатывается </w:t>
      </w:r>
      <w:proofErr w:type="gramStart"/>
      <w:r w:rsidRPr="00CA460B">
        <w:rPr>
          <w:sz w:val="28"/>
          <w:szCs w:val="28"/>
        </w:rPr>
        <w:t>привычка</w:t>
      </w:r>
      <w:proofErr w:type="gramEnd"/>
      <w:r w:rsidRPr="00CA460B">
        <w:rPr>
          <w:sz w:val="28"/>
          <w:szCs w:val="28"/>
        </w:rPr>
        <w:t xml:space="preserve"> и потребность каждый день по утрам проделывать физические упражнения. Эта полезная привычка сохраняется у человека на всю жизнь.</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Утренняя гимнастика позволяет организованно начать день в детском саду, способствует четкому выполнению режима дня.</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Утренняя гигиеническая гимнастика, или, как ее называют, зарядка, должна выполняться непосредственно после сна. Но это можно осуществить только в детских садах имеющих ночные группы. В дошкольных учреждениях с дневным пребыванием детей утренняя гимнастика по режиму дня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w:t>
      </w:r>
      <w:proofErr w:type="spellStart"/>
      <w:r w:rsidRPr="00CA460B">
        <w:rPr>
          <w:sz w:val="28"/>
          <w:szCs w:val="28"/>
        </w:rPr>
        <w:t>дня</w:t>
      </w:r>
      <w:proofErr w:type="gramStart"/>
      <w:r w:rsidRPr="00CA460B">
        <w:rPr>
          <w:sz w:val="28"/>
          <w:szCs w:val="28"/>
        </w:rPr>
        <w:t>,п</w:t>
      </w:r>
      <w:proofErr w:type="gramEnd"/>
      <w:r w:rsidRPr="00CA460B">
        <w:rPr>
          <w:sz w:val="28"/>
          <w:szCs w:val="28"/>
        </w:rPr>
        <w:t>риучает</w:t>
      </w:r>
      <w:proofErr w:type="spellEnd"/>
      <w:r w:rsidRPr="00CA460B">
        <w:rPr>
          <w:sz w:val="28"/>
          <w:szCs w:val="28"/>
        </w:rPr>
        <w:t xml:space="preserve"> детей к определенной дисциплине, порядку.</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групп мышц (плечевого пояса, туловища, ног и др.)</w:t>
      </w:r>
      <w:proofErr w:type="gramStart"/>
      <w:r w:rsidRPr="00CA460B">
        <w:rPr>
          <w:sz w:val="28"/>
          <w:szCs w:val="28"/>
        </w:rPr>
        <w:t>.С</w:t>
      </w:r>
      <w:proofErr w:type="gramEnd"/>
      <w:r w:rsidRPr="00CA460B">
        <w:rPr>
          <w:sz w:val="28"/>
          <w:szCs w:val="28"/>
        </w:rPr>
        <w:t>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функции. Все это благоприятствует нормальной жизнедеятельности организма, повышению его работоспособности.</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2 Структура и содержание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(5 – 12 минут) и физические нагрузки в ней не велики, это требование соблюдается как общий принцип.</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 дневных группах детского сада утренняя гимнастика как обязательная часть режима дня проводится ежедневно перед завтраком.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 весны и до поздней осени утреннюю гимнастику проводят на открытом воздухе на площадке, а в дождливую погоду – на террасе. Для закаливания детей старшего возраста в теплую погоду занимаются в спортивных костюмах (трусики, майка, тапочки), в прохладну</w:t>
      </w:r>
      <w:proofErr w:type="gramStart"/>
      <w:r w:rsidRPr="00CA460B">
        <w:rPr>
          <w:sz w:val="28"/>
          <w:szCs w:val="28"/>
        </w:rPr>
        <w:t>ю–</w:t>
      </w:r>
      <w:proofErr w:type="gramEnd"/>
      <w:r w:rsidRPr="00CA460B">
        <w:rPr>
          <w:sz w:val="28"/>
          <w:szCs w:val="28"/>
        </w:rPr>
        <w:t xml:space="preserve"> в свитерах, легких куртках, не стесняющих движений. Дети младшего возраста занимаются гимнастикой в повседневной одежде.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lastRenderedPageBreak/>
        <w:t>В зимнее время для проведения утренней гимнастики используют физкультурный зал или групповую комнату, температура воздуха которой не должна превышать 16 градусов С. Перед занятиями помещение хорошо проветривают и проводят влажную уборку.</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Утреннюю гимнастику условно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(в колонну,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w:t>
      </w:r>
      <w:proofErr w:type="spellStart"/>
      <w:r w:rsidRPr="00CA460B">
        <w:rPr>
          <w:sz w:val="28"/>
          <w:szCs w:val="28"/>
        </w:rPr>
        <w:t>скрестным</w:t>
      </w:r>
      <w:proofErr w:type="spellEnd"/>
      <w:r w:rsidRPr="00CA460B">
        <w:rPr>
          <w:sz w:val="28"/>
          <w:szCs w:val="28"/>
        </w:rPr>
        <w:t xml:space="preserve"> шагом); бег друг за другом и врассыпную или в сочетании с прыжками. Продолжительность вводной части в среднем длиться от 1 до 2 минут.</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Во второй, основной части ставят задачи укрепления основных мышечных групп, формирования правильной осанки. Для решения данной задачи выполняют общеразвивающие упражнения в определенной последовательности. Сначала упражнения для укрепления плечевого пояса и рук, которые способствуют расширению грудной клетки, хорошему выпрямлению 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нагрузкой следует повторить первое упражнение или аналогичное ему. Количество повторений каждого упражнения зависит от возраста детей и их физической подготовленности.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восстановить пульс и дыхание.</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2.1 Подбор упражнений, составление комплексов</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 содержание утренней гимнастики вводятся, как правило,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 их достаточной интенсивности.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Сочетание физических упражнений, подобранных в определенном порядке, составляет так называемый комплекс. Один и тот же комплекс повторяется в течение двух недель. Если отдельные упражнения комплекса не приводят к желаемым результатам, </w:t>
      </w:r>
      <w:proofErr w:type="gramStart"/>
      <w:r w:rsidRPr="00CA460B">
        <w:rPr>
          <w:sz w:val="28"/>
          <w:szCs w:val="28"/>
        </w:rPr>
        <w:t>оказываются слишком просты</w:t>
      </w:r>
      <w:proofErr w:type="gramEnd"/>
      <w:r w:rsidRPr="00CA460B">
        <w:rPr>
          <w:sz w:val="28"/>
          <w:szCs w:val="28"/>
        </w:rPr>
        <w:t xml:space="preserve">, неинтересны или наскучивают детям, они могут по усмотрению воспитателя заменяться другими однотипными или усложняться за счет введения новых исходных положений. Изменение темпа и увеличение количества </w:t>
      </w:r>
      <w:r w:rsidRPr="00CA460B">
        <w:rPr>
          <w:sz w:val="28"/>
          <w:szCs w:val="28"/>
        </w:rPr>
        <w:lastRenderedPageBreak/>
        <w:t xml:space="preserve">повторений упражнений внутри комплекса так же допустимо. Проведение комплексов необходимо чередовать с пособиями и без пособий. Детям первой и второй младших групп дают упражнения с флажками, погремушками, кубиками. В средней группе – с флажками, </w:t>
      </w:r>
      <w:proofErr w:type="spellStart"/>
      <w:r w:rsidRPr="00CA460B">
        <w:rPr>
          <w:sz w:val="28"/>
          <w:szCs w:val="28"/>
        </w:rPr>
        <w:t>кубиками</w:t>
      </w:r>
      <w:proofErr w:type="gramStart"/>
      <w:r w:rsidRPr="00CA460B">
        <w:rPr>
          <w:sz w:val="28"/>
          <w:szCs w:val="28"/>
        </w:rPr>
        <w:t>,л</w:t>
      </w:r>
      <w:proofErr w:type="gramEnd"/>
      <w:r w:rsidRPr="00CA460B">
        <w:rPr>
          <w:sz w:val="28"/>
          <w:szCs w:val="28"/>
        </w:rPr>
        <w:t>енточками</w:t>
      </w:r>
      <w:proofErr w:type="spellEnd"/>
      <w:r w:rsidRPr="00CA460B">
        <w:rPr>
          <w:sz w:val="28"/>
          <w:szCs w:val="28"/>
        </w:rPr>
        <w:t xml:space="preserve">, обручами малого размера, палками, круговой веревкой. Дети старшего возраста должны уметь проделывать упражнения с разными пособиями: с </w:t>
      </w:r>
      <w:proofErr w:type="spellStart"/>
      <w:r w:rsidRPr="00CA460B">
        <w:rPr>
          <w:sz w:val="28"/>
          <w:szCs w:val="28"/>
        </w:rPr>
        <w:t>обручами</w:t>
      </w:r>
      <w:proofErr w:type="gramStart"/>
      <w:r w:rsidRPr="00CA460B">
        <w:rPr>
          <w:sz w:val="28"/>
          <w:szCs w:val="28"/>
        </w:rPr>
        <w:t>,г</w:t>
      </w:r>
      <w:proofErr w:type="gramEnd"/>
      <w:r w:rsidRPr="00CA460B">
        <w:rPr>
          <w:sz w:val="28"/>
          <w:szCs w:val="28"/>
        </w:rPr>
        <w:t>имнастическими</w:t>
      </w:r>
      <w:proofErr w:type="spellEnd"/>
      <w:r w:rsidRPr="00CA460B">
        <w:rPr>
          <w:sz w:val="28"/>
          <w:szCs w:val="28"/>
        </w:rPr>
        <w:t xml:space="preserve"> палками, мячами разного размера, скакалками, круговой </w:t>
      </w:r>
      <w:proofErr w:type="spellStart"/>
      <w:r w:rsidRPr="00CA460B">
        <w:rPr>
          <w:sz w:val="28"/>
          <w:szCs w:val="28"/>
        </w:rPr>
        <w:t>веревкой,ленточками</w:t>
      </w:r>
      <w:proofErr w:type="spellEnd"/>
      <w:r w:rsidRPr="00CA460B">
        <w:rPr>
          <w:sz w:val="28"/>
          <w:szCs w:val="28"/>
        </w:rPr>
        <w:t>.</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Выполнение упражнений с пособиями повышает у детей интерес к занятиям, улучшает качество их </w:t>
      </w:r>
      <w:proofErr w:type="spellStart"/>
      <w:r w:rsidRPr="00CA460B">
        <w:rPr>
          <w:sz w:val="28"/>
          <w:szCs w:val="28"/>
        </w:rPr>
        <w:t>выполнения</w:t>
      </w:r>
      <w:proofErr w:type="gramStart"/>
      <w:r w:rsidRPr="00CA460B">
        <w:rPr>
          <w:sz w:val="28"/>
          <w:szCs w:val="28"/>
        </w:rPr>
        <w:t>,п</w:t>
      </w:r>
      <w:proofErr w:type="gramEnd"/>
      <w:r w:rsidRPr="00CA460B">
        <w:rPr>
          <w:sz w:val="28"/>
          <w:szCs w:val="28"/>
        </w:rPr>
        <w:t>риучает</w:t>
      </w:r>
      <w:proofErr w:type="spellEnd"/>
      <w:r w:rsidRPr="00CA460B">
        <w:rPr>
          <w:sz w:val="28"/>
          <w:szCs w:val="28"/>
        </w:rPr>
        <w:t xml:space="preserve"> владеть предметами, способствует формированию правильной осанки.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упражнения подбираются из числа рекомендованных программой и методическими пособиями. </w:t>
      </w:r>
      <w:proofErr w:type="gramStart"/>
      <w:r w:rsidRPr="00CA460B">
        <w:rPr>
          <w:sz w:val="28"/>
          <w:szCs w:val="28"/>
        </w:rPr>
        <w:t>Продолжительность, характер, содержание утренней гимнастики, дозировка упражнений различны для детей разных возрастных групп.</w:t>
      </w:r>
      <w:proofErr w:type="gramEnd"/>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Таким образом,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темпа; с различными пособиями, ритмично-музыкальным сопровождением, в различных построениях и обязательно интересными для детей.</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2.2 Варианты проведения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Используются различные формы проведения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традиционная форма с использованием общеразвивающих упражнений;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обыгрывание какого-нибудь сюжета: «На прогулке», «Мы на луг ходили», «Воробушки» и др.;</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игрового характера (из3-4 подвижных игр);</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с использованием элементов ритмической гимнастики, танцевальных движений, хороводов;</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оздоровительный бе</w:t>
      </w:r>
      <w:proofErr w:type="gramStart"/>
      <w:r w:rsidRPr="00CA460B">
        <w:rPr>
          <w:sz w:val="28"/>
          <w:szCs w:val="28"/>
        </w:rPr>
        <w:t>г(</w:t>
      </w:r>
      <w:proofErr w:type="gramEnd"/>
      <w:r w:rsidRPr="00CA460B">
        <w:rPr>
          <w:sz w:val="28"/>
          <w:szCs w:val="28"/>
        </w:rPr>
        <w:t>проводится на участке в течение 3-5 минут с постепенным увеличением расстояния, интенсивности, времени);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с использованием полосы препятствий (можно создавать различные полосы препятствия с использованием разнообразных модулей);</w:t>
      </w:r>
    </w:p>
    <w:p w:rsidR="00C32803" w:rsidRPr="00CA460B" w:rsidRDefault="00C32803" w:rsidP="00C32803">
      <w:pPr>
        <w:pStyle w:val="a5"/>
        <w:shd w:val="clear" w:color="auto" w:fill="FFFFFF"/>
        <w:spacing w:before="0" w:beforeAutospacing="0" w:after="150" w:afterAutospacing="0"/>
        <w:rPr>
          <w:sz w:val="28"/>
          <w:szCs w:val="28"/>
        </w:rPr>
      </w:pPr>
      <w:proofErr w:type="gramStart"/>
      <w:r w:rsidRPr="00CA460B">
        <w:rPr>
          <w:sz w:val="28"/>
          <w:szCs w:val="28"/>
        </w:rPr>
        <w:t>– 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w:t>
      </w:r>
      <w:proofErr w:type="gramEnd"/>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2.3 Условия проведения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w:t>
      </w:r>
      <w:proofErr w:type="gramStart"/>
      <w:r w:rsidRPr="00CA460B">
        <w:rPr>
          <w:sz w:val="28"/>
          <w:szCs w:val="28"/>
        </w:rPr>
        <w:t xml:space="preserve">Для ритмического </w:t>
      </w:r>
      <w:r w:rsidRPr="00CA460B">
        <w:rPr>
          <w:sz w:val="28"/>
          <w:szCs w:val="28"/>
        </w:rPr>
        <w:lastRenderedPageBreak/>
        <w:t>сопровождения используются бубен, счет, хлопки, звукозапись, музыкальное сопровождение (пианино, баян, аккордеон).</w:t>
      </w:r>
      <w:proofErr w:type="gramEnd"/>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И все-таки не должно быть гимнастики по </w:t>
      </w:r>
      <w:proofErr w:type="spellStart"/>
      <w:r w:rsidRPr="00CA460B">
        <w:rPr>
          <w:sz w:val="28"/>
          <w:szCs w:val="28"/>
        </w:rPr>
        <w:t>принуждению</w:t>
      </w:r>
      <w:proofErr w:type="gramStart"/>
      <w:r w:rsidRPr="00CA460B">
        <w:rPr>
          <w:sz w:val="28"/>
          <w:szCs w:val="28"/>
        </w:rPr>
        <w:t>.Е</w:t>
      </w:r>
      <w:proofErr w:type="gramEnd"/>
      <w:r w:rsidRPr="00CA460B">
        <w:rPr>
          <w:sz w:val="28"/>
          <w:szCs w:val="28"/>
        </w:rPr>
        <w:t>сли</w:t>
      </w:r>
      <w:proofErr w:type="spellEnd"/>
      <w:r w:rsidRPr="00CA460B">
        <w:rPr>
          <w:sz w:val="28"/>
          <w:szCs w:val="28"/>
        </w:rPr>
        <w:t xml:space="preserve">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1. Никакой </w:t>
      </w:r>
      <w:proofErr w:type="spellStart"/>
      <w:r w:rsidRPr="00CA460B">
        <w:rPr>
          <w:sz w:val="28"/>
          <w:szCs w:val="28"/>
        </w:rPr>
        <w:t>заорганизованности</w:t>
      </w:r>
      <w:proofErr w:type="gramStart"/>
      <w:r w:rsidRPr="00CA460B">
        <w:rPr>
          <w:sz w:val="28"/>
          <w:szCs w:val="28"/>
        </w:rPr>
        <w:t>,с</w:t>
      </w:r>
      <w:proofErr w:type="gramEnd"/>
      <w:r w:rsidRPr="00CA460B">
        <w:rPr>
          <w:sz w:val="28"/>
          <w:szCs w:val="28"/>
        </w:rPr>
        <w:t>трогих</w:t>
      </w:r>
      <w:proofErr w:type="spellEnd"/>
      <w:r w:rsidRPr="00CA460B">
        <w:rPr>
          <w:sz w:val="28"/>
          <w:szCs w:val="28"/>
        </w:rPr>
        <w:t xml:space="preserve"> правил и требований дисциплины! Следует обеспечить полную раскованность в поведении, приподнятое эмоциональное состояние и настоящую радость движений.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2. 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3. Использовать разные формы проведения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3. Методика проведения утренней гимнастики с детьми разных возрастных групп</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 Первое требование к ней – необходимость обеспечить правильную физическую, психическую и эмоциональную нагрузку.</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 xml:space="preserve">3.1 Утренняя гимнастика с детьми третьего года жизни </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Указания к организации. Впервые утренняя гимнастика включается в режим дня в первой младшей группе. Она проводиться сначала года ежедневно со всеми воспитанниками группы одновременно. Продолжительность ее до 5 минут.</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Утренняя гимнастика в данном возрасте, помимо основной задачи, обеспечивает организованное начало дня в детском саду, дает возможность переключить внимание детей на совместные формы деятельности.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Учитывая, что многие дети третьего года жизни не сразу включаются в организованную воспитателем деятельность, отстают во времени при выполнении заданий, воспитателю следует очень тонко и дифференцированно подходить к отдельным детям, не настаивать на непременном участии каждого в утренней гимнастике.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Содержание. Содержание гимнастики составляет 3-4 общеразвивающих упражнения, ходьба, бег и подскоки. Начинается гимнастика с кратковременной ходьбы, чередующейся с медленным бегом в течение 20 – 30 секунд, и построение группы. Наиболее удобно в этом возрасте построение в круг. В начале года лучше применять построение врассыпную, так как дети еще плохо </w:t>
      </w:r>
      <w:proofErr w:type="gramStart"/>
      <w:r w:rsidRPr="00CA460B">
        <w:rPr>
          <w:sz w:val="28"/>
          <w:szCs w:val="28"/>
        </w:rPr>
        <w:t>ориентируются и на организованное в определенную форму построение уходит</w:t>
      </w:r>
      <w:proofErr w:type="gramEnd"/>
      <w:r w:rsidRPr="00CA460B">
        <w:rPr>
          <w:sz w:val="28"/>
          <w:szCs w:val="28"/>
        </w:rPr>
        <w:t xml:space="preserve"> слишком много времени.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Вводная и заключительная ходьба могут совершаться группкой в определенном направлении или </w:t>
      </w:r>
      <w:proofErr w:type="spellStart"/>
      <w:r w:rsidRPr="00CA460B">
        <w:rPr>
          <w:sz w:val="28"/>
          <w:szCs w:val="28"/>
        </w:rPr>
        <w:t>парами</w:t>
      </w:r>
      <w:proofErr w:type="gramStart"/>
      <w:r w:rsidRPr="00CA460B">
        <w:rPr>
          <w:sz w:val="28"/>
          <w:szCs w:val="28"/>
        </w:rPr>
        <w:t>,д</w:t>
      </w:r>
      <w:proofErr w:type="gramEnd"/>
      <w:r w:rsidRPr="00CA460B">
        <w:rPr>
          <w:sz w:val="28"/>
          <w:szCs w:val="28"/>
        </w:rPr>
        <w:t>ержась</w:t>
      </w:r>
      <w:proofErr w:type="spellEnd"/>
      <w:r w:rsidRPr="00CA460B">
        <w:rPr>
          <w:sz w:val="28"/>
          <w:szCs w:val="28"/>
        </w:rPr>
        <w:t xml:space="preserve"> за руки, врассыпную или друг за другом. Ходьба должна быть спокойной неторопливой. Построившись, дети приступают к </w:t>
      </w:r>
      <w:r w:rsidRPr="00CA460B">
        <w:rPr>
          <w:sz w:val="28"/>
          <w:szCs w:val="28"/>
        </w:rPr>
        <w:lastRenderedPageBreak/>
        <w:t>выполнению упражнений для укрепления мышц плечевого пояса и рук, ног, спины, живота и всего туловища.</w:t>
      </w:r>
    </w:p>
    <w:p w:rsidR="00C32803" w:rsidRPr="00CA460B" w:rsidRDefault="00C32803" w:rsidP="00C32803">
      <w:pPr>
        <w:pStyle w:val="a5"/>
        <w:shd w:val="clear" w:color="auto" w:fill="FFFFFF"/>
        <w:spacing w:before="0" w:beforeAutospacing="0" w:after="150" w:afterAutospacing="0"/>
        <w:rPr>
          <w:sz w:val="28"/>
          <w:szCs w:val="28"/>
        </w:rPr>
      </w:pPr>
      <w:proofErr w:type="gramStart"/>
      <w:r w:rsidRPr="00CA460B">
        <w:rPr>
          <w:sz w:val="28"/>
          <w:szCs w:val="28"/>
        </w:rPr>
        <w:t>Общеразвивающие упражнения подбираются из числа рекомендованных для занятий.</w:t>
      </w:r>
      <w:proofErr w:type="gramEnd"/>
      <w:r w:rsidRPr="00CA460B">
        <w:rPr>
          <w:sz w:val="28"/>
          <w:szCs w:val="28"/>
        </w:rPr>
        <w:t xml:space="preserve"> Почти все они носят имитационный характер и проводятся в игровой форме. На утренней гимнастике широко используются </w:t>
      </w:r>
      <w:proofErr w:type="gramStart"/>
      <w:r w:rsidRPr="00CA460B">
        <w:rPr>
          <w:sz w:val="28"/>
          <w:szCs w:val="28"/>
        </w:rPr>
        <w:t>положения</w:t>
      </w:r>
      <w:proofErr w:type="gramEnd"/>
      <w:r w:rsidRPr="00CA460B">
        <w:rPr>
          <w:sz w:val="28"/>
          <w:szCs w:val="28"/>
        </w:rPr>
        <w:t xml:space="preserve"> сидя, лежа на спине и на животе. Во второй половине года могут быть использованы для общеразвивающих упражнений мелкие предметы: погремушки, флажки, кубики.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Количество повторений каждого упражнения 4 – 5 раз, оно зависит от характера движений, их сложности и подготовленности детей.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Затем проводятся бег, веселая подвижная игра или подпрыгивание на месте (2 раза по 15 – 20 секунд с небольшой паузой для отдыха). Заканчивается утренняя гимнастика спокойной ходьбой на месте или с продвижением вперед, чтобы снизить общее возбуждение организма.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Из упражнений в названной последовательности составляется комплекс, который без существенных изменений выполняется в течение 2 недель подряд.</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Каждый новый комплекс выполняется обычно вначале несколько медленнее, так как дети не сразу запоминают упражнения и воспитателю приходится тратить много времени на их объяснение и показ. Поэтому сначала можно некоторые упражнения повторять только3 – 4 раза, причем в более медленном темпе. Как только дети усвоят все упражнения, их следует проводить в хорошем энергичном темпе. Через некоторое время (2 – 3 месяца) целесообразно вернуться к повторению того же комплекса или взять его за основу для составления комплекса для упражнений с предметами.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Приемы руководства. Важно, чтобы на утренней гимнастике дети с желанием и интересом включались в коллективную двигательную деятельность, получали от нее радость. Многократное повторение упражнений каждый день ведет к тому, что движения приобретают размеренный, ритмичный характер, соблюдается заданное направление движени</w:t>
      </w:r>
      <w:proofErr w:type="gramStart"/>
      <w:r w:rsidRPr="00CA460B">
        <w:rPr>
          <w:sz w:val="28"/>
          <w:szCs w:val="28"/>
        </w:rPr>
        <w:t>я(</w:t>
      </w:r>
      <w:proofErr w:type="gramEnd"/>
      <w:r w:rsidRPr="00CA460B">
        <w:rPr>
          <w:sz w:val="28"/>
          <w:szCs w:val="28"/>
        </w:rPr>
        <w:t>вперед, назад, в стороны, вверх и т.п.).</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Воспитатель предъявляет некоторые требования к качеству движений детей. Следит, чтобы ребенок по возможности занимал необходимое исходное положение, добивается сходства движений детей с образцом хотя бы в основном.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 Почти все движения производятся последовательно. Этим определяются особенности объяснения и показа упражнений воспитателям, который является участником развертывающегося игрового сюжета.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Например, методика проведения комплекса утренней гимнастики «Петушок и курочка» будет такой: предварительно рассматриваются картинки с изображением петушка, курочки, воспитатель рассказывает о них. Затем при выполнении комплекса воспитатель изображает петушка, дети – курочек. Во время утренней гимнастики воспитатель следит за тем, чтобы дети не задерживали дыхание.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Игровое проведение комплекса вызывает у детей желание участвовать в нем. Он проходит весело, содействует развитию самостоятельности, </w:t>
      </w:r>
      <w:proofErr w:type="spellStart"/>
      <w:r w:rsidRPr="00CA460B">
        <w:rPr>
          <w:sz w:val="28"/>
          <w:szCs w:val="28"/>
        </w:rPr>
        <w:t>координированности</w:t>
      </w:r>
      <w:proofErr w:type="spellEnd"/>
      <w:r w:rsidRPr="00CA460B">
        <w:rPr>
          <w:sz w:val="28"/>
          <w:szCs w:val="28"/>
        </w:rPr>
        <w:t xml:space="preserve"> и ритмичности движений. Чтобы не надоедал сюжет комплекса, воспитатель проявляет </w:t>
      </w:r>
      <w:r w:rsidRPr="00CA460B">
        <w:rPr>
          <w:sz w:val="28"/>
          <w:szCs w:val="28"/>
        </w:rPr>
        <w:lastRenderedPageBreak/>
        <w:t>изобретательность, творчество, вводит новые образы («Птички», «Бабочки» и т.д.). Действия остаются те же. Усвоение движения, сопровождающееся свободой легкостью его воспроизведения, доставляет маленькому ребенку большое удовольствие.</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3.2 Утренняя гимнастика для детей четвертого года жизни (группа «Почемучки»)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Указания к организации. Организация утренней гимнастики во второй младшей группе ничем по существу не отличается от организации ее в первой младшей группе. Если в начале года можно допустить, чтобы кто-то из детей не принимал участия в утренней гимнастике, то через 1,5 – 2 месяца заниматься должны все. Нужно постепенно приучать детей включаться в нее без лишних напоминаний воспитателя. Увеличивается продолжительность утренней гимнастики (5 - 6 минут).</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Содержание. Комплексы утренней гимнастики составляются из 4 – 5 упражнений общеразвивающего характера. Обязательно включаются в содержание их ходьба, подскоки на месте, бег.</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 начале утренней гимнастики дается кратковременная ходьба разными способами (со сменой направления, на носочках и др.). Ходьба может совершаться в любом построении: друг за другом, врассыпную, парами не держась за руки. Она чередуется с бегом.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Затем дети становятся в круг или располагаются в свободном построении для выполнения общеразвивающих упражнений. В первом полугодии используются преимущественно упражнения, разученные детьми в прошлом году. Это способствует их повторению и закреплению, дает возможность детям, вновь поступившим в группу, подтянуться до общего уровня. Применяются также упражнения для укрепления мышц плечевого пояса и </w:t>
      </w:r>
      <w:proofErr w:type="spellStart"/>
      <w:r w:rsidRPr="00CA460B">
        <w:rPr>
          <w:sz w:val="28"/>
          <w:szCs w:val="28"/>
        </w:rPr>
        <w:t>рук</w:t>
      </w:r>
      <w:proofErr w:type="gramStart"/>
      <w:r w:rsidRPr="00CA460B">
        <w:rPr>
          <w:sz w:val="28"/>
          <w:szCs w:val="28"/>
        </w:rPr>
        <w:t>,н</w:t>
      </w:r>
      <w:proofErr w:type="gramEnd"/>
      <w:r w:rsidRPr="00CA460B">
        <w:rPr>
          <w:sz w:val="28"/>
          <w:szCs w:val="28"/>
        </w:rPr>
        <w:t>ог</w:t>
      </w:r>
      <w:proofErr w:type="spellEnd"/>
      <w:r w:rsidRPr="00CA460B">
        <w:rPr>
          <w:sz w:val="28"/>
          <w:szCs w:val="28"/>
        </w:rPr>
        <w:t xml:space="preserve">. Спины, живота и всего туловища, рекомендованные в разделе занятий. Эти упражнения чаще всего основаны на образном подражании. Распространены общеразвивающие упражнения с кубиками, флажками, колечками, мячами средних размеров. Последовательность упражнений та же. Широко распространены исходные </w:t>
      </w:r>
      <w:proofErr w:type="gramStart"/>
      <w:r w:rsidRPr="00CA460B">
        <w:rPr>
          <w:sz w:val="28"/>
          <w:szCs w:val="28"/>
        </w:rPr>
        <w:t>положения</w:t>
      </w:r>
      <w:proofErr w:type="gramEnd"/>
      <w:r w:rsidRPr="00CA460B">
        <w:rPr>
          <w:sz w:val="28"/>
          <w:szCs w:val="28"/>
        </w:rPr>
        <w:t xml:space="preserve"> стоя, сидя, лежа на спине и на животе. Повторение упражнений в этой возрастной группе 5 – 6 раз. Оно зависит от сложности и характера упражнений, подготовленности и эмоционального состояния детей. В заключении следует бег, подскоки на месте (2 раза за 10 – 15 секунд с небольшим отдыхом) или подвижная игра, хорошо знакомая детям, с очень простыми правилами и содержанием.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Комплекс утренней гимнастики без особых изменений повторяется подряд 1 – 2 недели.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Приемы руководства. Во время выполнения утреней гимнастики важно следить за качеством движений детей, четкостью фиксируемых поз. Добиваясь сходства движения с образцом в общих чертах, воспитатель следит за тем, что бы оно выполнялось указанным способом. Как и в предыдущей группе, упражнения в комплексах утренней гимнастики строятся на действиях известных детям персонажей («Пчелки», «Медвежата» и др.). На протяжении всей гимнастики воспитатель действует совместно с детьми, показывая и поясняя упражнения, правильные способы движения. Однако воспитатель не выполняет с детьми упражнения до конца. Проделав 2 – 3 раза и задав, темп выполнения он продолжает вести упражнение словесно, </w:t>
      </w:r>
      <w:r w:rsidRPr="00CA460B">
        <w:rPr>
          <w:sz w:val="28"/>
          <w:szCs w:val="28"/>
        </w:rPr>
        <w:lastRenderedPageBreak/>
        <w:t>одновременно наблюдая за действиями детей, делая необходимые указания, по ходу движения.</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К середине и, особенно к концу года становится возможным использовать </w:t>
      </w:r>
      <w:proofErr w:type="gramStart"/>
      <w:r w:rsidRPr="00CA460B">
        <w:rPr>
          <w:sz w:val="28"/>
          <w:szCs w:val="28"/>
        </w:rPr>
        <w:t>упражнения</w:t>
      </w:r>
      <w:proofErr w:type="gramEnd"/>
      <w:r w:rsidRPr="00CA460B">
        <w:rPr>
          <w:sz w:val="28"/>
          <w:szCs w:val="28"/>
        </w:rPr>
        <w:t xml:space="preserve"> не привязанные к слитному сюжету.</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Во время выполнения упражнений воспитатель напоминает детям, когда целесообразнее совершать вдох и выдох, следит, чтобы дети не задерживали дыхание во время ходьбы и бега.</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3.3 Утренняя гимнастика с детьми пятого года жизни (группа «Почемучки»)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Указания к организации. Проводя утреннюю гимнастику в помещении, рекомендуется организовывать ее не в групповой комнате, а в зале. Дети пятого года жизни более самостоятельны при подготовке и участии в утренней гимнастике. Продолжительность ее 6 – 8 минут.</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Содержание. В содержание утренней гимнастики включаются упражнения в ходьбе, беге, подскоки на месте и 4– 5 упражнений для укрепления мышц плечевого пояса и рук, шеи, ног, живота и спины. Структура построения утренней гимнастики та же, что и в предыдущей группе. Начинается утренняя гимнастика с недлительной ходьбы, которая не должна быть однообразной и скучной. Она совершается в любых построениях: друг за другом, парами, врассыпную и др. Постепенно ходьба переходит в легкий бег (1,5– 2 круга по залу). А бег снова в спокойную ходьбу, во время которой производится перестроение.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Для выполнения общеразвивающих упражнений в начале года дети чаще всего становятся в круг. Во вторую половину года используется и построение в звенья. Схема расположения общеразвивающих упражнений в комплексе утренней гимнастики такая же, как и в предыдущих группах: сначала упражнения для плечевого пояса и рук, затем для ног и туловища. Содержание комплексов составляют упражнения знакомые детям. Используются всевозможные общие исходные положения (стоя, сидя, лежа, на коленях) и разные исходные положения рук (в стороны, вперед и т.д.).</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Помимо мелких предметов для упражнений применяются кубы средних размеров, кегли, мячи. Количество повторений 4 – 6 раз. После общеразвивающих упражнений проводятся подскоки на месте. Они становятся разнообразней: ноги врозь – ноги вместе; с поворотами вокруг; перепрыгивая вперед-назад через лежащую на полу ленту; продвигаясь вперед вокруг кеглей. Дозировка 15 – 20 подскоков (1-2 раза). Они могут быть заменены бегом на месте или вокруг зала, переходящим в спокойную ходьбу. Может быть использована эмоциональная игра.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Каждый комплекс утренней гимнастики повторяется 1 – 2 недели. Некоторые упражнения могут меняться. Приемы руководства. 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 Вместе с тем возрастает ее роль в активизации функциональной деятельности организма ребенка. С детьми пятого года жизни утренняя гимнастика проводится в хорошем, бодром темпе, без длительных пауз между упражнениями.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lastRenderedPageBreak/>
        <w:t>Особенность объяснения упражнений – краткость и четкость. Воспитатель лишь напоминает схему упражнения, последовательность его частей, например: «поставили ноги по шире, руки на пояс, наклоны вперед. Начали! Раз – два – три, выпрямились». И далее, уже по ходу упражнения, ни теряя ритма движения, продолжает пояснения, выдвигая требования к правильности движения: «Ниже, ниже наклонить, смотреть на меня, выпрямились. Повторим еще раз, - говорит воспитатель, на мгновение, оставив группу: он заметил, что большинство детей сгибают ноги во время наклонов. – Ножки держать прямыми. Раз – два – три, пониже, выпрямились».</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Таким образом, указания воспитателя сопутствуют выполнению упражнения. В ряде случаев воспитатель может прибегать к имитациям. Пояснения воспитателя чаще всего сливаются с показом,  возрастает значение качества показа воспитателя. Необходимы четкие исходные положения и зафиксированные промежуточные положения (сидя – ноги подтянуть, коленки вместе, ближе к груди, выпрямить, ноги вместе, оттянуть носочки)</w:t>
      </w:r>
      <w:proofErr w:type="gramStart"/>
      <w:r w:rsidRPr="00CA460B">
        <w:rPr>
          <w:sz w:val="28"/>
          <w:szCs w:val="28"/>
        </w:rPr>
        <w:t>.В</w:t>
      </w:r>
      <w:proofErr w:type="gramEnd"/>
      <w:r w:rsidRPr="00CA460B">
        <w:rPr>
          <w:sz w:val="28"/>
          <w:szCs w:val="28"/>
        </w:rPr>
        <w:t>оспитатель постепенно приучает детей действовать одновременно, в общем, для всех темпе, более настойчиво приучает детей к правильному положению корпуса во время выполнения упражнений.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Необходимо напоминать и показывать детям, когда во время упражнений удобно совершать вдох и выдох, следить, чтобы они не задерживали дыхание во время бега и подскоков.</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Бег и подскоки являются обязательной составной частью всех комплексов утренней гимнастики. Именно эти упражнения оказывают наибольшую функциональную и эмоциональную нагрузку на организм ребенка. Выполняемые ежедневно в больших дозах, они ведут к положительному тренировочному эффекту. В начале утренней гимнастики не применяется быстрый бег широким шагом. Наоборот, бег дается в умеренном темпе, мелкими шажками, с постановкой ноги с носка, руки свободно согнуты, корпус прямо, смотреть вперед. В конце утренней гимнастики бег должен быть активным, энергичным. Во время поскоков воспитатель задает определенный темп – примерно 12 – 15 подскоков за10 секунд. Высокий темп объясняется тем, что дети пятого года жизни подпрыгивают на месте еще не высоко, лишь слегка отрывая носки от пола.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Если дети сильно возбуждены после бега и прыжков, надо дать им успокоится. Для этой цели хороша спокойная ходьба на месте или некоторые дыхательные упражнения (руки в сторон</w:t>
      </w:r>
      <w:proofErr w:type="gramStart"/>
      <w:r w:rsidRPr="00CA460B">
        <w:rPr>
          <w:sz w:val="28"/>
          <w:szCs w:val="28"/>
        </w:rPr>
        <w:t>ы–</w:t>
      </w:r>
      <w:proofErr w:type="gramEnd"/>
      <w:r w:rsidRPr="00CA460B">
        <w:rPr>
          <w:sz w:val="28"/>
          <w:szCs w:val="28"/>
        </w:rPr>
        <w:t xml:space="preserve"> вдох, руки опустить – выдох; руки вниз – назад – вдох, руки опустить – выдох, то же, поднимаясь на носки и т.п.)</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Эти же упражнения иногда используют и в конце утренней гимнастики. Но не следует их рассматривать как обязательные. Они предлагаются воспитателем, если это необходимо. Легкое учащение дыхания является реакцией на интенсивные движения, не надо этого бояться, частота дыхания быстро входит в норму и без дополнительных мер.</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3.4 Утренняя гимнастика с детьми шестого года жизни (группа «Фантазеры»)</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Указания к организации. Утренняя гимнастика становится привычной формы ежедневной физической культуры. При подготовке к ней дети оказывают большую помощь воспитателю: они собирают своих сверстников на утреннюю гимнастику, готовят необходимый инвентарь, освобождают помещение. Воспитатель следит за </w:t>
      </w:r>
      <w:r w:rsidRPr="00CA460B">
        <w:rPr>
          <w:sz w:val="28"/>
          <w:szCs w:val="28"/>
        </w:rPr>
        <w:lastRenderedPageBreak/>
        <w:t>тем, что бы дети быстро переодевались и аккуратно складывали снятую одежду, не задерживали друг друга разговорами. Продолжается утренняя гимнастика 8 – 10 минут.</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Содержание. Упражнения в ходьбе должны быть разнообразными. Широко используется ходьба со сменой темпа, направления, на носках, пятках, наружных сторонах стопы, высоко поднимая колени, «гусиным» шагом, с перешагиванием через препятствия и др., упражнения на внимание. Например, воспитатель поднимает желтый флажок – все идут, зеленый – бегут, красный – останавливаются; на хлопок поворачиваются кругом; по свистку быстро садятся на пол, а потом продолжают движение и т. д.</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Все эти упражнения проводятся в разных построениях. Они недлительны и переходят в легкий бег (2 –3 круга по залу). Бег снова переходит в спокойную ходьбу. И производится перестроение.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В комплексе используется5 – 6 общеразвивающих упражнений. Для их выполнения удобнее всего построение в звенья. В звеньях дети размыкаются так, </w:t>
      </w:r>
      <w:proofErr w:type="gramStart"/>
      <w:r w:rsidRPr="00CA460B">
        <w:rPr>
          <w:sz w:val="28"/>
          <w:szCs w:val="28"/>
        </w:rPr>
        <w:t>что бы не</w:t>
      </w:r>
      <w:proofErr w:type="gramEnd"/>
      <w:r w:rsidRPr="00CA460B">
        <w:rPr>
          <w:sz w:val="28"/>
          <w:szCs w:val="28"/>
        </w:rPr>
        <w:t xml:space="preserve"> мешать друг другу.  Используется построение в шахматном порядке, когда звенья через одно делают шаг вперед. Для удобства проведения упражнений сидя и лежа целесообразно применить поворот всех детей в пол-оборота направо или налево.</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Среди разнообразных исходных положений во второй половине года на утренней гимнастике применяется и основная стойка (пятки вместе, носки врозь). Как и прежде, очень различны исходные положения для рук.</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На утренней гимнастике в старшей группе несколько возрастает объем общеразвивающих упражнений без предметов. Включаются упражнения с гимнастическими палками, обручами, скакалками. Каждое упражнение повторяется 5 – 6 раз. Подскоки на месте с разными сочетаниями движений рук и ног, с продвижением вперед и назад, с перепрыгиванием высоких предметов и пр. повторяются 20 – 30 раз (1 или 2 раза с небольшим перерывом).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 Один комплекс утренней гимнастики проводится 1 – 1 неделю. По своему усмотрению воспитатель может вносить в него уточнение и изменение. Приемы руководства. Основная особенность утренней гимнастики в старших группах – ответственное отношение детей к ее выполнению. Для них необязательна ее занимательность и образность. Воспитатель поясняет детям назначение утренней </w:t>
      </w:r>
      <w:proofErr w:type="spellStart"/>
      <w:r w:rsidRPr="00CA460B">
        <w:rPr>
          <w:sz w:val="28"/>
          <w:szCs w:val="28"/>
        </w:rPr>
        <w:t>гимнастики</w:t>
      </w:r>
      <w:proofErr w:type="gramStart"/>
      <w:r w:rsidRPr="00CA460B">
        <w:rPr>
          <w:sz w:val="28"/>
          <w:szCs w:val="28"/>
        </w:rPr>
        <w:t>,р</w:t>
      </w:r>
      <w:proofErr w:type="spellEnd"/>
      <w:proofErr w:type="gramEnd"/>
      <w:r w:rsidRPr="00CA460B">
        <w:rPr>
          <w:sz w:val="28"/>
          <w:szCs w:val="28"/>
        </w:rPr>
        <w:t xml:space="preserve"> </w:t>
      </w:r>
      <w:proofErr w:type="spellStart"/>
      <w:r w:rsidRPr="00CA460B">
        <w:rPr>
          <w:sz w:val="28"/>
          <w:szCs w:val="28"/>
        </w:rPr>
        <w:t>аскрывает</w:t>
      </w:r>
      <w:proofErr w:type="spellEnd"/>
      <w:r w:rsidRPr="00CA460B">
        <w:rPr>
          <w:sz w:val="28"/>
          <w:szCs w:val="28"/>
        </w:rPr>
        <w:t xml:space="preserve"> ее роль в физическом развитии, приобретение силы, ловкости, формировании хорошего телосложения, красивой походки и т. д.</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На утренней гимнастике воспитатель требует точности положений и направлений движения частей тела, умения выполнить упражнение в соответствии со счетом или темпом музыкального сопровождения.</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Качество выполнения общеразвивающих упражнений достаточно высоко. </w:t>
      </w:r>
      <w:proofErr w:type="gramStart"/>
      <w:r w:rsidRPr="00CA460B">
        <w:rPr>
          <w:sz w:val="28"/>
          <w:szCs w:val="28"/>
        </w:rPr>
        <w:t>Воспитатель начинает приучать детей в упражнениях тянуть ноги, руки, пальцы, оттягивать носки ног, стоять, сидеть или лежать в заданной непринужденной, но и в тоже время несколько напряженной и подтянутой позе.</w:t>
      </w:r>
      <w:proofErr w:type="gramEnd"/>
      <w:r w:rsidRPr="00CA460B">
        <w:rPr>
          <w:sz w:val="28"/>
          <w:szCs w:val="28"/>
        </w:rPr>
        <w:t xml:space="preserve"> Детям нравится выполнять движения хорошо, красиво.</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lastRenderedPageBreak/>
        <w:t>Так как на утренней гимнастике применяются известные детям упражнения, то объяснение их имеет некоторую специфику – оно должно быть очень четким и кратким, фактически только напоминающим детям исходное положение, вид движения (наклоны, приседание и т.д.), требования к его качеству.</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Пояснения упражнения сочетается с показом лишь в первые дни освоения комплекса. Причем к показу воспитатель широко привлекает детей, хорошо владеющих движением.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Дети старшего дошкольного возраста быстро запоминают последовательность упражнений в комплексах. Они успешно проделывают их без сопровождающего примера воспитателя. В крайнем случае, они ориентируются на впереди или рядом стоящих детей. Это дает возможность воспитателю не находится все время впереди группы, а ходить между рядами детей, тщательно наблюдать за упражнением каждого, оказывать индивидуальную помощь. Важно не сбиваться с темпа и ритма подсчета, регулирующего совместные действия детей.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На протяжении всей утренней гимнастики воспитатель неоднократно привлекает внимание к осанке детей, напоминая о необходимости не задерживать дыхание, дышать глубоко, согласовывать вдох и выдох с наиболее подходящими для этого фазами движени</w:t>
      </w:r>
      <w:proofErr w:type="gramStart"/>
      <w:r w:rsidRPr="00CA460B">
        <w:rPr>
          <w:sz w:val="28"/>
          <w:szCs w:val="28"/>
        </w:rPr>
        <w:t>я(</w:t>
      </w:r>
      <w:proofErr w:type="gramEnd"/>
      <w:r w:rsidRPr="00CA460B">
        <w:rPr>
          <w:sz w:val="28"/>
          <w:szCs w:val="28"/>
        </w:rPr>
        <w:t xml:space="preserve">руки в стороны – вдох, руки вниз – выдох и т.д.). Некоторые упражнения связанны с </w:t>
      </w:r>
      <w:proofErr w:type="gramStart"/>
      <w:r w:rsidRPr="00CA460B">
        <w:rPr>
          <w:sz w:val="28"/>
          <w:szCs w:val="28"/>
        </w:rPr>
        <w:t>небольшим</w:t>
      </w:r>
      <w:proofErr w:type="gramEnd"/>
      <w:r w:rsidRPr="00CA460B">
        <w:rPr>
          <w:sz w:val="28"/>
          <w:szCs w:val="28"/>
        </w:rPr>
        <w:t xml:space="preserve"> естественным </w:t>
      </w:r>
      <w:proofErr w:type="spellStart"/>
      <w:r w:rsidRPr="00CA460B">
        <w:rPr>
          <w:sz w:val="28"/>
          <w:szCs w:val="28"/>
        </w:rPr>
        <w:t>натуживанием</w:t>
      </w:r>
      <w:proofErr w:type="spellEnd"/>
      <w:r w:rsidRPr="00CA460B">
        <w:rPr>
          <w:sz w:val="28"/>
          <w:szCs w:val="28"/>
        </w:rPr>
        <w:t xml:space="preserve">. В момент такого </w:t>
      </w:r>
      <w:proofErr w:type="spellStart"/>
      <w:r w:rsidRPr="00CA460B">
        <w:rPr>
          <w:sz w:val="28"/>
          <w:szCs w:val="28"/>
        </w:rPr>
        <w:t>натуживания</w:t>
      </w:r>
      <w:proofErr w:type="spellEnd"/>
      <w:r w:rsidRPr="00CA460B">
        <w:rPr>
          <w:sz w:val="28"/>
          <w:szCs w:val="28"/>
        </w:rPr>
        <w:t xml:space="preserve"> происходит кратковременная задержка дыхания на вдохе, затем последовательный вдох и выдох.</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Указания к проведению бега и подскоков те же, что и в средней группе.</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3.5 Особенности методики проведения утренней гимнастики на воздухе и в смешанной по возрасту группе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Весной и летом, как правило, утренняя гимнастика проводится с детьми во всех возрастных группах на участке. Воспитатель в зависимости от погоды регулирует физическую нагрузку: при понижении температуры увеличивает ее, изменяя темп выполнения упражнения; при повышении температуры снижает, чтобы избежать перегревания организма. Летом дети занимаются в трусах и босиком.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Поздней осенью и зимой утренняя гимнастика может проводиться на участке, но только с детьми шестого года жизни, причем с детьми наиболее физически подготовленными и закаленными. Обязательное условие – врачебный контроль. Занятие проводиться в облегченной форме (например, в лыжных костюмах). Упражнения подбираются с учетом одежды и выполняются в более энергичном темпе. Особенно тщательно нужно следить за тем, чтобы дети не охлаждались.</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Методика проведения утренней гимнастики в смешанной группе имеет свои особенности. Основным требованием является учет возрастных особенностей детей в подгруппах. В связи с этим упражнения утренней гимнастики подбираются отдельно для каждой подгруппы в соответствии с программой и возможностями детей. Последовательность проведения гимнастики с каждой подгруппой определяется режимом в целом. Недопустимо объединять детей различного возраста для выполнения общих для всех </w:t>
      </w:r>
      <w:proofErr w:type="spellStart"/>
      <w:r w:rsidRPr="00CA460B">
        <w:rPr>
          <w:sz w:val="28"/>
          <w:szCs w:val="28"/>
        </w:rPr>
        <w:t>упражнений</w:t>
      </w:r>
      <w:proofErr w:type="gramStart"/>
      <w:r w:rsidRPr="00CA460B">
        <w:rPr>
          <w:sz w:val="28"/>
          <w:szCs w:val="28"/>
        </w:rPr>
        <w:t>:в</w:t>
      </w:r>
      <w:proofErr w:type="spellEnd"/>
      <w:proofErr w:type="gramEnd"/>
      <w:r w:rsidRPr="00CA460B">
        <w:rPr>
          <w:sz w:val="28"/>
          <w:szCs w:val="28"/>
        </w:rPr>
        <w:t xml:space="preserve"> таких случаях младшие по возрасту дети выполняют непосильные упражнения, рассчитанные на более старших, и утомляются, а старшие, выполняя упражнения для младших, теряют интерес и не получают </w:t>
      </w:r>
      <w:r w:rsidRPr="00CA460B">
        <w:rPr>
          <w:sz w:val="28"/>
          <w:szCs w:val="28"/>
        </w:rPr>
        <w:lastRenderedPageBreak/>
        <w:t xml:space="preserve">необходимой им физической нагрузки. Все указанное нарушает задачи оздоровления организма и повышения жизненного </w:t>
      </w:r>
      <w:proofErr w:type="spellStart"/>
      <w:r w:rsidRPr="00CA460B">
        <w:rPr>
          <w:sz w:val="28"/>
          <w:szCs w:val="28"/>
        </w:rPr>
        <w:t>тонуса</w:t>
      </w:r>
      <w:proofErr w:type="gramStart"/>
      <w:r w:rsidRPr="00CA460B">
        <w:rPr>
          <w:sz w:val="28"/>
          <w:szCs w:val="28"/>
        </w:rPr>
        <w:t>,п</w:t>
      </w:r>
      <w:proofErr w:type="gramEnd"/>
      <w:r w:rsidRPr="00CA460B">
        <w:rPr>
          <w:sz w:val="28"/>
          <w:szCs w:val="28"/>
        </w:rPr>
        <w:t>рисущее</w:t>
      </w:r>
      <w:proofErr w:type="spellEnd"/>
      <w:r w:rsidRPr="00CA460B">
        <w:rPr>
          <w:sz w:val="28"/>
          <w:szCs w:val="28"/>
        </w:rPr>
        <w:t xml:space="preserve"> утренней гимнастике.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Таким образом, в смешанной группе воспитатель сначала проводит утреннюю гимнастику с младшими </w:t>
      </w:r>
      <w:proofErr w:type="spellStart"/>
      <w:r w:rsidRPr="00CA460B">
        <w:rPr>
          <w:sz w:val="28"/>
          <w:szCs w:val="28"/>
        </w:rPr>
        <w:t>детьми</w:t>
      </w:r>
      <w:proofErr w:type="gramStart"/>
      <w:r w:rsidRPr="00CA460B">
        <w:rPr>
          <w:sz w:val="28"/>
          <w:szCs w:val="28"/>
        </w:rPr>
        <w:t>,з</w:t>
      </w:r>
      <w:proofErr w:type="gramEnd"/>
      <w:r w:rsidRPr="00CA460B">
        <w:rPr>
          <w:sz w:val="28"/>
          <w:szCs w:val="28"/>
        </w:rPr>
        <w:t>атем</w:t>
      </w:r>
      <w:proofErr w:type="spellEnd"/>
      <w:r w:rsidRPr="00CA460B">
        <w:rPr>
          <w:sz w:val="28"/>
          <w:szCs w:val="28"/>
        </w:rPr>
        <w:t xml:space="preserve"> со старшими. Если же одновременно приходиться заниматься со всеми </w:t>
      </w:r>
      <w:proofErr w:type="spellStart"/>
      <w:r w:rsidRPr="00CA460B">
        <w:rPr>
          <w:sz w:val="28"/>
          <w:szCs w:val="28"/>
        </w:rPr>
        <w:t>детьми</w:t>
      </w:r>
      <w:proofErr w:type="gramStart"/>
      <w:r w:rsidRPr="00CA460B">
        <w:rPr>
          <w:sz w:val="28"/>
          <w:szCs w:val="28"/>
        </w:rPr>
        <w:t>,т</w:t>
      </w:r>
      <w:proofErr w:type="gramEnd"/>
      <w:r w:rsidRPr="00CA460B">
        <w:rPr>
          <w:sz w:val="28"/>
          <w:szCs w:val="28"/>
        </w:rPr>
        <w:t>о</w:t>
      </w:r>
      <w:proofErr w:type="spellEnd"/>
      <w:r w:rsidRPr="00CA460B">
        <w:rPr>
          <w:sz w:val="28"/>
          <w:szCs w:val="28"/>
        </w:rPr>
        <w:t xml:space="preserve"> для младшей подгруппы упражнения упрощаются, их количество и число упражнений уменьшается.</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3.6 Подготовка воспитателя. Оценка воспитателем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Что бы достичь эффективного влияния утренней гимнастики на организм ребенка, надо составить план-конспект, определить последовательность упражнений, продумать и правильно записать методические указания. Воспитатель должен при этом помнить о способах организации детей, дозировке и темпе упражнений, методах их </w:t>
      </w:r>
      <w:proofErr w:type="spellStart"/>
      <w:r w:rsidRPr="00CA460B">
        <w:rPr>
          <w:sz w:val="28"/>
          <w:szCs w:val="28"/>
        </w:rPr>
        <w:t>проведения</w:t>
      </w:r>
      <w:proofErr w:type="gramStart"/>
      <w:r w:rsidRPr="00CA460B">
        <w:rPr>
          <w:sz w:val="28"/>
          <w:szCs w:val="28"/>
        </w:rPr>
        <w:t>,х</w:t>
      </w:r>
      <w:proofErr w:type="gramEnd"/>
      <w:r w:rsidRPr="00CA460B">
        <w:rPr>
          <w:sz w:val="28"/>
          <w:szCs w:val="28"/>
        </w:rPr>
        <w:t>арактере</w:t>
      </w:r>
      <w:proofErr w:type="spellEnd"/>
      <w:r w:rsidRPr="00CA460B">
        <w:rPr>
          <w:sz w:val="28"/>
          <w:szCs w:val="28"/>
        </w:rPr>
        <w:t xml:space="preserve"> показа, объяснений и указаний, а также о приемах осуществления нравственного, умственного, эстетического и трудового воспитания. Он заботится о том, чтобы дети умели правильно выполнять все упражнения и были знакомы с образами, включенными в комплекс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Очень важно создать гигиенические условия в помещении и на площадке (участке), позаботиться о соответствующей одежде и обуви детей, подготовить физкультурные пособия.</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Чтобы дать правильную оценку своих действий на утренней гимнастике, надо систематически вести наблюдение за качеством выполнения упражнений, за самочувствием детей, их поведением. Анализируя эти поведения, воспитатель отмечает положительные стороны, выявляет недостатки и делает соответствующие выводы, а затем вносит изменения в комплекс утренней гимнастики, уточняет методику его проведения.</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4 Использование музыкального сопровождения при проведении утренней гимнастики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Выполнение упражнений под музыку помогает создать правильные представления о характере движений, их темпе и ритме. Дети хорошо воспринимают оттенки музыкального произведения и в соответствии с музыкой меняют характер своих движений. При звучании бодрой музыки, марша они подтягиваются, идут живо и весело, подняв головы и выпрямив спины. Ходьба становится для них привлекательной, эмоционально </w:t>
      </w:r>
      <w:proofErr w:type="spellStart"/>
      <w:r w:rsidRPr="00CA460B">
        <w:rPr>
          <w:sz w:val="28"/>
          <w:szCs w:val="28"/>
        </w:rPr>
        <w:t>окрашенной</w:t>
      </w:r>
      <w:proofErr w:type="gramStart"/>
      <w:r w:rsidRPr="00CA460B">
        <w:rPr>
          <w:sz w:val="28"/>
          <w:szCs w:val="28"/>
        </w:rPr>
        <w:t>.П</w:t>
      </w:r>
      <w:proofErr w:type="gramEnd"/>
      <w:r w:rsidRPr="00CA460B">
        <w:rPr>
          <w:sz w:val="28"/>
          <w:szCs w:val="28"/>
        </w:rPr>
        <w:t>лавная</w:t>
      </w:r>
      <w:proofErr w:type="spellEnd"/>
      <w:r w:rsidRPr="00CA460B">
        <w:rPr>
          <w:sz w:val="28"/>
          <w:szCs w:val="28"/>
        </w:rPr>
        <w:t>, тихая музыка побуждает идти спокойно, широким шагом. Быстрая, громкая музыка призывает детей к бегу, подскокам, внезапное окончание музыки или выразительный аккорд служит сигналами к остановке или смене движения и т.п.</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Музыкальное сопровождение повышает выразительность двигательных действий, способствует согласованию движений коллектива, увеличению амплитуды, пластичности движений. Музыка дисциплинирует занимающихся, повышает их внимание и работоспособность. Положительные эмоции, возникающие во время упражнений под музыку, усиливают их физиологический эффект. Звучание музыки наиболее желательно в те моменты занятий, когда все дети вместе выполняют одни и те же действия в едином темпе и ритме.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lastRenderedPageBreak/>
        <w:t xml:space="preserve">Ранее всего начинается проведение под музыку таких основных движений, как ходьба, бег, подскоки на месте и с продвижением вперед. Под воздействием музыки они становятся более четкими, ритмичными, координированными. При помощи музыки можно менять </w:t>
      </w:r>
      <w:proofErr w:type="spellStart"/>
      <w:r w:rsidRPr="00CA460B">
        <w:rPr>
          <w:sz w:val="28"/>
          <w:szCs w:val="28"/>
        </w:rPr>
        <w:t>темп</w:t>
      </w:r>
      <w:proofErr w:type="gramStart"/>
      <w:r w:rsidRPr="00CA460B">
        <w:rPr>
          <w:sz w:val="28"/>
          <w:szCs w:val="28"/>
        </w:rPr>
        <w:t>,в</w:t>
      </w:r>
      <w:proofErr w:type="gramEnd"/>
      <w:r w:rsidRPr="00CA460B">
        <w:rPr>
          <w:sz w:val="28"/>
          <w:szCs w:val="28"/>
        </w:rPr>
        <w:t>иды</w:t>
      </w:r>
      <w:proofErr w:type="spellEnd"/>
      <w:r w:rsidRPr="00CA460B">
        <w:rPr>
          <w:sz w:val="28"/>
          <w:szCs w:val="28"/>
        </w:rPr>
        <w:t xml:space="preserve"> ходьбы или бега, чередовать ходьбу с бегом, менять направление и т.д. Под музыку проводят и несложные упражнения в подбрасывании и ловле мяча, передаче мяча по кругу и др.</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Некоторые основные движения, такие, например, как упражнения в равновесии, метание вдаль и в цель, прыжки в длину и в высоту, лазанье, не следует сопровождать музыкой: они требуют индивидуального темпа исполнения, большого внимания и сосредоточенности. В таких упражнениях музыка не способствует улучшению качества движений, а отвлекает внимание от движений, ограничивает их.</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Проведение основных движений под музыку возможно во всех возрастных группах детского сада.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Общеразвивающие упражнения с музыкальным сопровождением проводятся главным образом в старших возрастных группах. Музыкальное сопровождение общеразвивающих упражнений целесообразно в том случае, если они достаточно просты, хорошо освоены детьми и выполняются ими свободно и непринужденно. Ребенку трудно действовать в соответствии с музыкой. Если он плохо владеет движением. Поэтому всякое движение предварительно должно быть разучено с детьми без музыкального сопровождения. Из общеразвивающих упражнений наиболее удобны для выполнения под музыку движения рук, приседания, наклоны, повороты.</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Ряд упражнений из положения, сидя, лежа на спине, животе, успешное выполнение которых зависит от значительных силовых усилий и индивидуальных возможностей каждого ребенк</w:t>
      </w:r>
      <w:proofErr w:type="gramStart"/>
      <w:r w:rsidRPr="00CA460B">
        <w:rPr>
          <w:sz w:val="28"/>
          <w:szCs w:val="28"/>
        </w:rPr>
        <w:t>а(</w:t>
      </w:r>
      <w:proofErr w:type="spellStart"/>
      <w:proofErr w:type="gramEnd"/>
      <w:r w:rsidRPr="00CA460B">
        <w:rPr>
          <w:sz w:val="28"/>
          <w:szCs w:val="28"/>
        </w:rPr>
        <w:t>прогибание</w:t>
      </w:r>
      <w:proofErr w:type="spellEnd"/>
      <w:r w:rsidRPr="00CA460B">
        <w:rPr>
          <w:sz w:val="28"/>
          <w:szCs w:val="28"/>
        </w:rPr>
        <w:t>, поднимание и опускание ног и др.), чаще всего выполняется без музыкального аккомпанемента и даже без подсчета.</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Под музыку иногда проводятся некоторые подвижные игры с ходьбой, бегом («Медведь и дети», «Лошадки»), подскоками («Козочки и волк», «Птички и автомобиль» и др.).</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Широко используются также игры с пением, хороводные игры («Калина», «Теремок», «Заинька»), Элементы плясок и танцевальные шаги (шаг польки, галопа, приставные шаги с приседанием, подскоки с продвижением вперед, разные виды кружений, </w:t>
      </w:r>
      <w:proofErr w:type="spellStart"/>
      <w:r w:rsidRPr="00CA460B">
        <w:rPr>
          <w:sz w:val="28"/>
          <w:szCs w:val="28"/>
        </w:rPr>
        <w:t>полуприсядка</w:t>
      </w:r>
      <w:proofErr w:type="spellEnd"/>
      <w:r w:rsidRPr="00CA460B">
        <w:rPr>
          <w:sz w:val="28"/>
          <w:szCs w:val="28"/>
        </w:rPr>
        <w:t>, веревочка и др.) чаще других движений нуждаются в музыкальном сопровождении.</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На утренней гимнастике звучание музыки организует весь комплекс упражнений, подбор ее зависит от их содержания. На физкультурном занятии под музыку проводят вводную </w:t>
      </w:r>
      <w:proofErr w:type="spellStart"/>
      <w:r w:rsidRPr="00CA460B">
        <w:rPr>
          <w:sz w:val="28"/>
          <w:szCs w:val="28"/>
        </w:rPr>
        <w:t>часть</w:t>
      </w:r>
      <w:proofErr w:type="gramStart"/>
      <w:r w:rsidRPr="00CA460B">
        <w:rPr>
          <w:sz w:val="28"/>
          <w:szCs w:val="28"/>
        </w:rPr>
        <w:t>,О</w:t>
      </w:r>
      <w:proofErr w:type="gramEnd"/>
      <w:r w:rsidRPr="00CA460B">
        <w:rPr>
          <w:sz w:val="28"/>
          <w:szCs w:val="28"/>
        </w:rPr>
        <w:t>бщеразвивающие</w:t>
      </w:r>
      <w:proofErr w:type="spellEnd"/>
      <w:r w:rsidRPr="00CA460B">
        <w:rPr>
          <w:sz w:val="28"/>
          <w:szCs w:val="28"/>
        </w:rPr>
        <w:t xml:space="preserve"> упражнения, танцевальные ритмические движения и некоторые игры в основной части занятия, заключительную ходьбу, песню.</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Чтобы правильно подобрать музыкальное сопровождение, нужно хорошо представлять себе каждое </w:t>
      </w:r>
      <w:proofErr w:type="spellStart"/>
      <w:r w:rsidRPr="00CA460B">
        <w:rPr>
          <w:sz w:val="28"/>
          <w:szCs w:val="28"/>
        </w:rPr>
        <w:t>упражнение</w:t>
      </w:r>
      <w:proofErr w:type="gramStart"/>
      <w:r w:rsidRPr="00CA460B">
        <w:rPr>
          <w:sz w:val="28"/>
          <w:szCs w:val="28"/>
        </w:rPr>
        <w:t>,п</w:t>
      </w:r>
      <w:proofErr w:type="gramEnd"/>
      <w:r w:rsidRPr="00CA460B">
        <w:rPr>
          <w:sz w:val="28"/>
          <w:szCs w:val="28"/>
        </w:rPr>
        <w:t>онимать</w:t>
      </w:r>
      <w:proofErr w:type="spellEnd"/>
      <w:r w:rsidRPr="00CA460B">
        <w:rPr>
          <w:sz w:val="28"/>
          <w:szCs w:val="28"/>
        </w:rPr>
        <w:t xml:space="preserve"> его смысл и назначение. Подбор музыки осуществляется музыкальным работником совместно с воспитателем. При этом учитывается характер движений и возраст детей. В средней группе музыкальное сопровождение должно иметь особенно ярко выраженный размер музыкальных фраз, проводиться в более медленном темпе и с более резкой сменой мелодий, чем в старшей группе. При выборе музыкальных произведений и музыкально-</w:t>
      </w:r>
      <w:proofErr w:type="gramStart"/>
      <w:r w:rsidRPr="00CA460B">
        <w:rPr>
          <w:sz w:val="28"/>
          <w:szCs w:val="28"/>
        </w:rPr>
        <w:t xml:space="preserve">ритмических </w:t>
      </w:r>
      <w:r w:rsidRPr="00CA460B">
        <w:rPr>
          <w:sz w:val="28"/>
          <w:szCs w:val="28"/>
        </w:rPr>
        <w:lastRenderedPageBreak/>
        <w:t>движений</w:t>
      </w:r>
      <w:proofErr w:type="gramEnd"/>
      <w:r w:rsidRPr="00CA460B">
        <w:rPr>
          <w:sz w:val="28"/>
          <w:szCs w:val="28"/>
        </w:rPr>
        <w:t xml:space="preserve"> осуществляется преемственность музыкальных и физкультурных занятий. Надо постоянно следить, чтобы музыка по форме, содержанию, а также темпу исполнения была удобна для выполнения упражнения. Такая музыка способствует формированию правильных навыков </w:t>
      </w:r>
      <w:proofErr w:type="spellStart"/>
      <w:r w:rsidRPr="00CA460B">
        <w:rPr>
          <w:sz w:val="28"/>
          <w:szCs w:val="28"/>
        </w:rPr>
        <w:t>движений</w:t>
      </w:r>
      <w:proofErr w:type="gramStart"/>
      <w:r w:rsidRPr="00CA460B">
        <w:rPr>
          <w:sz w:val="28"/>
          <w:szCs w:val="28"/>
        </w:rPr>
        <w:t>,и</w:t>
      </w:r>
      <w:proofErr w:type="gramEnd"/>
      <w:r w:rsidRPr="00CA460B">
        <w:rPr>
          <w:sz w:val="28"/>
          <w:szCs w:val="28"/>
        </w:rPr>
        <w:t>х</w:t>
      </w:r>
      <w:proofErr w:type="spellEnd"/>
      <w:r w:rsidRPr="00CA460B">
        <w:rPr>
          <w:sz w:val="28"/>
          <w:szCs w:val="28"/>
        </w:rPr>
        <w:t xml:space="preserve"> совершенствованию. Нельзя допускать искажения мелодии музыкального произведения с целью сделать его более удобным для сопровождения того или иного движения. Сохранение музыкальной цельности произведения – обязательное условие при использовании музыки на занятиях по развитию движений детей.</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Музыка помогает лучше всего организовать занятия, повысить их плотность. Освобождая воспитателя от регулирования темпа и ритма упражнений, от счета, она позволяет сконцентрировать его на педагогическом процессе, объяснениях, индивидуальных указаниях и помощи, исправлении ошибок по ходу выполнения </w:t>
      </w:r>
      <w:proofErr w:type="spellStart"/>
      <w:r w:rsidRPr="00CA460B">
        <w:rPr>
          <w:sz w:val="28"/>
          <w:szCs w:val="28"/>
        </w:rPr>
        <w:t>упражнений</w:t>
      </w:r>
      <w:proofErr w:type="gramStart"/>
      <w:r w:rsidRPr="00CA460B">
        <w:rPr>
          <w:sz w:val="28"/>
          <w:szCs w:val="28"/>
        </w:rPr>
        <w:t>.М</w:t>
      </w:r>
      <w:proofErr w:type="gramEnd"/>
      <w:r w:rsidRPr="00CA460B">
        <w:rPr>
          <w:sz w:val="28"/>
          <w:szCs w:val="28"/>
        </w:rPr>
        <w:t>узыкальное</w:t>
      </w:r>
      <w:proofErr w:type="spellEnd"/>
      <w:r w:rsidRPr="00CA460B">
        <w:rPr>
          <w:sz w:val="28"/>
          <w:szCs w:val="28"/>
        </w:rPr>
        <w:t xml:space="preserve"> сопровождение позволяет добиваться не только высокой четкости и правильности, но и пластичности, выразительности движений. Во многом этому способствуют двигательные импровизации детей на различные темы в соответствии с ритмом и характером музыки.</w:t>
      </w:r>
    </w:p>
    <w:p w:rsidR="00C32803" w:rsidRPr="00CA460B" w:rsidRDefault="00C32803" w:rsidP="00C32803">
      <w:pPr>
        <w:pStyle w:val="a5"/>
        <w:shd w:val="clear" w:color="auto" w:fill="FFFFFF"/>
        <w:spacing w:before="0" w:beforeAutospacing="0" w:after="150" w:afterAutospacing="0"/>
        <w:rPr>
          <w:sz w:val="28"/>
          <w:szCs w:val="28"/>
        </w:rPr>
      </w:pPr>
      <w:r w:rsidRPr="00CA460B">
        <w:rPr>
          <w:b/>
          <w:bCs/>
          <w:sz w:val="28"/>
          <w:szCs w:val="28"/>
        </w:rPr>
        <w:t>Заключение</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Утренняя гимнастика в дошкольном учреждении является важным компонентом двигательного режима. Она обеспечивает хорошее настроение, повышает жизненный тонус. Утренняя гимнастика вовлекает весь организм ребенка в деятельное состояние, углубляет </w:t>
      </w:r>
      <w:proofErr w:type="spellStart"/>
      <w:r w:rsidRPr="00CA460B">
        <w:rPr>
          <w:sz w:val="28"/>
          <w:szCs w:val="28"/>
        </w:rPr>
        <w:t>дыхание</w:t>
      </w:r>
      <w:proofErr w:type="gramStart"/>
      <w:r w:rsidRPr="00CA460B">
        <w:rPr>
          <w:sz w:val="28"/>
          <w:szCs w:val="28"/>
        </w:rPr>
        <w:t>,у</w:t>
      </w:r>
      <w:proofErr w:type="gramEnd"/>
      <w:r w:rsidRPr="00CA460B">
        <w:rPr>
          <w:sz w:val="28"/>
          <w:szCs w:val="28"/>
        </w:rPr>
        <w:t>силивает</w:t>
      </w:r>
      <w:proofErr w:type="spellEnd"/>
      <w:r w:rsidRPr="00CA460B">
        <w:rPr>
          <w:sz w:val="28"/>
          <w:szCs w:val="28"/>
        </w:rPr>
        <w:t xml:space="preserve"> кровообращение, содействует обмену веществ, поднимает эмоциональный тонус, воспитывает внимание, целеустремленность, вызывает положительные эмоции и радостные ощущения, повышает жизнедеятельность организма, дает высокий оздоровительный эффект. У детей, систематически занимающихся утренней гимнастикой, пропадает сонливое состояние, появляется чувство </w:t>
      </w:r>
      <w:proofErr w:type="spellStart"/>
      <w:r w:rsidRPr="00CA460B">
        <w:rPr>
          <w:sz w:val="28"/>
          <w:szCs w:val="28"/>
        </w:rPr>
        <w:t>бодрости</w:t>
      </w:r>
      <w:proofErr w:type="gramStart"/>
      <w:r w:rsidRPr="00CA460B">
        <w:rPr>
          <w:sz w:val="28"/>
          <w:szCs w:val="28"/>
        </w:rPr>
        <w:t>,п</w:t>
      </w:r>
      <w:proofErr w:type="gramEnd"/>
      <w:r w:rsidRPr="00CA460B">
        <w:rPr>
          <w:sz w:val="28"/>
          <w:szCs w:val="28"/>
        </w:rPr>
        <w:t>овышается</w:t>
      </w:r>
      <w:proofErr w:type="spellEnd"/>
      <w:r w:rsidRPr="00CA460B">
        <w:rPr>
          <w:sz w:val="28"/>
          <w:szCs w:val="28"/>
        </w:rPr>
        <w:t xml:space="preserve"> работоспособность.</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w:t>
      </w:r>
      <w:proofErr w:type="spellStart"/>
      <w:r w:rsidRPr="00CA460B">
        <w:rPr>
          <w:sz w:val="28"/>
          <w:szCs w:val="28"/>
        </w:rPr>
        <w:t>систем</w:t>
      </w:r>
      <w:proofErr w:type="gramStart"/>
      <w:r w:rsidRPr="00CA460B">
        <w:rPr>
          <w:sz w:val="28"/>
          <w:szCs w:val="28"/>
        </w:rPr>
        <w:t>,п</w:t>
      </w:r>
      <w:proofErr w:type="gramEnd"/>
      <w:r w:rsidRPr="00CA460B">
        <w:rPr>
          <w:sz w:val="28"/>
          <w:szCs w:val="28"/>
        </w:rPr>
        <w:t>овышают</w:t>
      </w:r>
      <w:proofErr w:type="spellEnd"/>
      <w:r w:rsidRPr="00CA460B">
        <w:rPr>
          <w:sz w:val="28"/>
          <w:szCs w:val="28"/>
        </w:rPr>
        <w:t xml:space="preserve">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w:t>
      </w:r>
      <w:proofErr w:type="spellStart"/>
      <w:r w:rsidRPr="00CA460B">
        <w:rPr>
          <w:sz w:val="28"/>
          <w:szCs w:val="28"/>
        </w:rPr>
        <w:t>слухового</w:t>
      </w:r>
      <w:proofErr w:type="gramStart"/>
      <w:r w:rsidRPr="00CA460B">
        <w:rPr>
          <w:sz w:val="28"/>
          <w:szCs w:val="28"/>
        </w:rPr>
        <w:t>,о</w:t>
      </w:r>
      <w:proofErr w:type="gramEnd"/>
      <w:r w:rsidRPr="00CA460B">
        <w:rPr>
          <w:sz w:val="28"/>
          <w:szCs w:val="28"/>
        </w:rPr>
        <w:t>порно</w:t>
      </w:r>
      <w:proofErr w:type="spellEnd"/>
      <w:r w:rsidRPr="00CA460B">
        <w:rPr>
          <w:sz w:val="28"/>
          <w:szCs w:val="28"/>
        </w:rPr>
        <w:t>-двигательного, кожного, повышает жизнедеятельность организма в целом.</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t xml:space="preserve">Помимо оздоровительного значения, утренняя гимнастика имеет и большое воспитательное </w:t>
      </w:r>
      <w:proofErr w:type="spellStart"/>
      <w:r w:rsidRPr="00CA460B">
        <w:rPr>
          <w:sz w:val="28"/>
          <w:szCs w:val="28"/>
        </w:rPr>
        <w:t>значение</w:t>
      </w:r>
      <w:proofErr w:type="gramStart"/>
      <w:r w:rsidRPr="00CA460B">
        <w:rPr>
          <w:sz w:val="28"/>
          <w:szCs w:val="28"/>
        </w:rPr>
        <w:t>.С</w:t>
      </w:r>
      <w:proofErr w:type="gramEnd"/>
      <w:r w:rsidRPr="00CA460B">
        <w:rPr>
          <w:sz w:val="28"/>
          <w:szCs w:val="28"/>
        </w:rPr>
        <w:t>истематическое</w:t>
      </w:r>
      <w:proofErr w:type="spellEnd"/>
      <w:r w:rsidRPr="00CA460B">
        <w:rPr>
          <w:sz w:val="28"/>
          <w:szCs w:val="28"/>
        </w:rPr>
        <w:t xml:space="preserve"> ее проведение воспитывает у детей привычку ежедневно делать физические упражнения, приучает организованно начинать свой трудовой </w:t>
      </w:r>
      <w:proofErr w:type="spellStart"/>
      <w:r w:rsidRPr="00CA460B">
        <w:rPr>
          <w:sz w:val="28"/>
          <w:szCs w:val="28"/>
        </w:rPr>
        <w:t>день,согласованно</w:t>
      </w:r>
      <w:proofErr w:type="spellEnd"/>
      <w:r w:rsidRPr="00CA460B">
        <w:rPr>
          <w:sz w:val="28"/>
          <w:szCs w:val="28"/>
        </w:rPr>
        <w:t xml:space="preserve"> действовать в коллективе, быть целеустремленным, </w:t>
      </w:r>
      <w:proofErr w:type="spellStart"/>
      <w:r w:rsidRPr="00CA460B">
        <w:rPr>
          <w:sz w:val="28"/>
          <w:szCs w:val="28"/>
        </w:rPr>
        <w:t>внимательным,выдержанным</w:t>
      </w:r>
      <w:proofErr w:type="spellEnd"/>
      <w:r w:rsidRPr="00CA460B">
        <w:rPr>
          <w:sz w:val="28"/>
          <w:szCs w:val="28"/>
        </w:rPr>
        <w:t>,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C32803" w:rsidRPr="00CA460B" w:rsidRDefault="00C32803" w:rsidP="00C32803">
      <w:pPr>
        <w:pStyle w:val="a5"/>
        <w:shd w:val="clear" w:color="auto" w:fill="FFFFFF"/>
        <w:spacing w:before="0" w:beforeAutospacing="0" w:after="150" w:afterAutospacing="0"/>
        <w:rPr>
          <w:sz w:val="28"/>
          <w:szCs w:val="28"/>
        </w:rPr>
      </w:pPr>
      <w:r w:rsidRPr="00CA460B">
        <w:rPr>
          <w:sz w:val="28"/>
          <w:szCs w:val="28"/>
        </w:rPr>
        <w:lastRenderedPageBreak/>
        <w:t>Таким образом, утренняя гимнастика является неотъемлемым организующим моментом в режиме дня дошкольного учреждения и важной составной частью физкультурно-оздоровительной работы с дошкольниками.</w:t>
      </w:r>
    </w:p>
    <w:p w:rsidR="00C32803" w:rsidRPr="00CA460B" w:rsidRDefault="00C32803" w:rsidP="00C32803">
      <w:pPr>
        <w:rPr>
          <w:rFonts w:ascii="Times New Roman" w:hAnsi="Times New Roman" w:cs="Times New Roman"/>
          <w:sz w:val="28"/>
          <w:szCs w:val="28"/>
        </w:rPr>
      </w:pPr>
      <w:bookmarkStart w:id="0" w:name="_GoBack"/>
      <w:bookmarkEnd w:id="0"/>
    </w:p>
    <w:p w:rsidR="00C32803" w:rsidRDefault="00C32803" w:rsidP="00C32803">
      <w:pPr>
        <w:pStyle w:val="a4"/>
        <w:jc w:val="center"/>
        <w:rPr>
          <w:rFonts w:ascii="Times New Roman" w:hAnsi="Times New Roman" w:cs="Times New Roman"/>
          <w:b/>
          <w:sz w:val="28"/>
          <w:szCs w:val="28"/>
        </w:rPr>
      </w:pPr>
      <w:r w:rsidRPr="008D1C12">
        <w:rPr>
          <w:rFonts w:ascii="Times New Roman" w:hAnsi="Times New Roman" w:cs="Times New Roman"/>
          <w:b/>
          <w:bCs/>
          <w:sz w:val="28"/>
          <w:szCs w:val="28"/>
        </w:rPr>
        <w:t>Дистанционное обучение</w:t>
      </w:r>
      <w:r w:rsidRPr="008D1C12">
        <w:rPr>
          <w:rFonts w:ascii="Times New Roman" w:hAnsi="Times New Roman" w:cs="Times New Roman"/>
          <w:b/>
          <w:sz w:val="28"/>
          <w:szCs w:val="28"/>
        </w:rPr>
        <w:t xml:space="preserve"> детей дошкольного возраста – обучение на расстояние без непосредственного контакта с педагогом и другими детьми посредством </w:t>
      </w:r>
      <w:proofErr w:type="gramStart"/>
      <w:r w:rsidRPr="008D1C12">
        <w:rPr>
          <w:rFonts w:ascii="Times New Roman" w:hAnsi="Times New Roman" w:cs="Times New Roman"/>
          <w:b/>
          <w:sz w:val="28"/>
          <w:szCs w:val="28"/>
        </w:rPr>
        <w:t>интернет-технологий</w:t>
      </w:r>
      <w:proofErr w:type="gramEnd"/>
    </w:p>
    <w:p w:rsidR="00C32803" w:rsidRDefault="00C32803" w:rsidP="00C32803">
      <w:pPr>
        <w:pStyle w:val="a4"/>
        <w:jc w:val="center"/>
        <w:rPr>
          <w:rFonts w:ascii="Times New Roman" w:hAnsi="Times New Roman" w:cs="Times New Roman"/>
          <w:b/>
          <w:sz w:val="28"/>
          <w:szCs w:val="28"/>
        </w:rPr>
      </w:pPr>
    </w:p>
    <w:p w:rsidR="00C32803" w:rsidRDefault="00C32803" w:rsidP="00C32803">
      <w:pPr>
        <w:pStyle w:val="a4"/>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Pr="008D1C12">
        <w:rPr>
          <w:rFonts w:ascii="Times New Roman" w:hAnsi="Times New Roman" w:cs="Times New Roman"/>
          <w:b/>
          <w:sz w:val="28"/>
          <w:szCs w:val="28"/>
        </w:rPr>
        <w:t xml:space="preserve"> </w:t>
      </w:r>
    </w:p>
    <w:p w:rsidR="00C32803" w:rsidRDefault="00C32803" w:rsidP="00C32803">
      <w:pPr>
        <w:pStyle w:val="a4"/>
        <w:jc w:val="center"/>
        <w:rPr>
          <w:rFonts w:ascii="Times New Roman" w:hAnsi="Times New Roman" w:cs="Times New Roman"/>
          <w:b/>
          <w:sz w:val="28"/>
          <w:szCs w:val="28"/>
        </w:rPr>
      </w:pPr>
      <w:r>
        <w:rPr>
          <w:rFonts w:ascii="Times New Roman" w:hAnsi="Times New Roman" w:cs="Times New Roman"/>
          <w:b/>
          <w:sz w:val="28"/>
          <w:szCs w:val="28"/>
        </w:rPr>
        <w:t>для педагогов ДОУ</w:t>
      </w:r>
    </w:p>
    <w:p w:rsidR="00C32803" w:rsidRDefault="00C32803" w:rsidP="00C32803">
      <w:pPr>
        <w:pStyle w:val="a4"/>
        <w:rPr>
          <w:rFonts w:ascii="Times New Roman" w:hAnsi="Times New Roman" w:cs="Times New Roman"/>
          <w:b/>
          <w:sz w:val="28"/>
          <w:szCs w:val="28"/>
        </w:rPr>
      </w:pPr>
    </w:p>
    <w:p w:rsidR="00C32803" w:rsidRDefault="00C32803" w:rsidP="00C32803">
      <w:pPr>
        <w:pStyle w:val="a4"/>
        <w:rPr>
          <w:rFonts w:ascii="Times New Roman" w:hAnsi="Times New Roman" w:cs="Times New Roman"/>
          <w:b/>
          <w:sz w:val="28"/>
          <w:szCs w:val="28"/>
        </w:rPr>
      </w:pPr>
      <w:r>
        <w:rPr>
          <w:rFonts w:ascii="Times New Roman" w:hAnsi="Times New Roman" w:cs="Times New Roman"/>
          <w:b/>
          <w:sz w:val="28"/>
          <w:szCs w:val="28"/>
        </w:rPr>
        <w:t>Подготовила: старший воспитатель Воротник А.Е.</w:t>
      </w:r>
    </w:p>
    <w:p w:rsidR="00C32803" w:rsidRPr="008D1C12" w:rsidRDefault="00C32803" w:rsidP="00C32803">
      <w:pPr>
        <w:pStyle w:val="a4"/>
        <w:rPr>
          <w:rFonts w:ascii="Times New Roman" w:hAnsi="Times New Roman" w:cs="Times New Roman"/>
          <w:b/>
          <w:sz w:val="28"/>
          <w:szCs w:val="28"/>
        </w:rPr>
      </w:pPr>
    </w:p>
    <w:p w:rsidR="00C32803" w:rsidRPr="008D1C12" w:rsidRDefault="00C32803" w:rsidP="00C32803">
      <w:pPr>
        <w:pStyle w:val="a4"/>
        <w:jc w:val="both"/>
        <w:rPr>
          <w:rFonts w:ascii="Times New Roman" w:hAnsi="Times New Roman" w:cs="Times New Roman"/>
          <w:sz w:val="28"/>
          <w:szCs w:val="28"/>
        </w:rPr>
      </w:pPr>
      <w:r>
        <w:rPr>
          <w:rStyle w:val="c19"/>
        </w:rPr>
        <w:t xml:space="preserve">     </w:t>
      </w:r>
      <w:r w:rsidRPr="008D1C12">
        <w:rPr>
          <w:rStyle w:val="c19"/>
          <w:rFonts w:ascii="Times New Roman" w:hAnsi="Times New Roman" w:cs="Times New Roman"/>
          <w:sz w:val="28"/>
          <w:szCs w:val="28"/>
        </w:rPr>
        <w:t xml:space="preserve">Согласно Федеральному закону № 273-ФЗ «Об образовании в Российской Федерации»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C32803" w:rsidRPr="008D1C12" w:rsidRDefault="00C32803" w:rsidP="00C32803">
      <w:pPr>
        <w:pStyle w:val="a4"/>
        <w:jc w:val="both"/>
        <w:rPr>
          <w:rFonts w:ascii="Times New Roman" w:hAnsi="Times New Roman" w:cs="Times New Roman"/>
          <w:sz w:val="28"/>
          <w:szCs w:val="28"/>
        </w:rPr>
      </w:pPr>
      <w:r w:rsidRPr="008D1C12">
        <w:rPr>
          <w:rStyle w:val="c0"/>
          <w:rFonts w:ascii="Times New Roman" w:hAnsi="Times New Roman" w:cs="Times New Roman"/>
          <w:sz w:val="28"/>
          <w:szCs w:val="28"/>
        </w:rPr>
        <w:t xml:space="preserve">     </w:t>
      </w:r>
      <w:r>
        <w:rPr>
          <w:rStyle w:val="c0"/>
          <w:rFonts w:ascii="Times New Roman" w:hAnsi="Times New Roman" w:cs="Times New Roman"/>
          <w:sz w:val="28"/>
          <w:szCs w:val="28"/>
        </w:rPr>
        <w:t xml:space="preserve">Согласно новым  ФГОС </w:t>
      </w:r>
      <w:proofErr w:type="gramStart"/>
      <w:r>
        <w:rPr>
          <w:rStyle w:val="c0"/>
          <w:rFonts w:ascii="Times New Roman" w:hAnsi="Times New Roman" w:cs="Times New Roman"/>
          <w:sz w:val="28"/>
          <w:szCs w:val="28"/>
        </w:rPr>
        <w:t>ДО</w:t>
      </w:r>
      <w:proofErr w:type="gramEnd"/>
      <w:r w:rsidRPr="008D1C12">
        <w:rPr>
          <w:rStyle w:val="c0"/>
          <w:rFonts w:ascii="Times New Roman" w:hAnsi="Times New Roman" w:cs="Times New Roman"/>
          <w:sz w:val="28"/>
          <w:szCs w:val="28"/>
        </w:rPr>
        <w:t xml:space="preserve">  </w:t>
      </w:r>
      <w:proofErr w:type="gramStart"/>
      <w:r w:rsidRPr="008D1C12">
        <w:rPr>
          <w:rStyle w:val="c0"/>
          <w:rFonts w:ascii="Times New Roman" w:hAnsi="Times New Roman" w:cs="Times New Roman"/>
          <w:sz w:val="28"/>
          <w:szCs w:val="28"/>
        </w:rPr>
        <w:t>в</w:t>
      </w:r>
      <w:proofErr w:type="gramEnd"/>
      <w:r w:rsidRPr="008D1C12">
        <w:rPr>
          <w:rStyle w:val="c0"/>
          <w:rFonts w:ascii="Times New Roman" w:hAnsi="Times New Roman" w:cs="Times New Roman"/>
          <w:sz w:val="28"/>
          <w:szCs w:val="28"/>
        </w:rPr>
        <w:t xml:space="preserve">  образовательных  учреждениях  должна  быть  сформирована  информационно-образовательная среда,  которая,  в  том  числе,  в  рамках  дистанционного  образования  должна  обеспечивать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w:t>
      </w:r>
    </w:p>
    <w:p w:rsidR="00C32803" w:rsidRPr="00754009" w:rsidRDefault="00C32803" w:rsidP="00C32803">
      <w:pPr>
        <w:pStyle w:val="a4"/>
        <w:jc w:val="both"/>
        <w:rPr>
          <w:rFonts w:ascii="Times New Roman" w:hAnsi="Times New Roman" w:cs="Times New Roman"/>
          <w:sz w:val="28"/>
          <w:szCs w:val="28"/>
        </w:rPr>
      </w:pPr>
      <w:r w:rsidRPr="008D1C12">
        <w:rPr>
          <w:rFonts w:ascii="Times New Roman" w:hAnsi="Times New Roman" w:cs="Times New Roman"/>
          <w:b/>
          <w:sz w:val="28"/>
          <w:szCs w:val="28"/>
        </w:rPr>
        <w:t xml:space="preserve">      Главные </w:t>
      </w:r>
      <w:r w:rsidRPr="008D1C12">
        <w:rPr>
          <w:rFonts w:ascii="Times New Roman" w:hAnsi="Times New Roman" w:cs="Times New Roman"/>
          <w:b/>
          <w:i/>
          <w:iCs/>
          <w:sz w:val="28"/>
          <w:szCs w:val="28"/>
        </w:rPr>
        <w:t>цели дистанционного обучения</w:t>
      </w:r>
      <w:r w:rsidRPr="008D1C12">
        <w:rPr>
          <w:rFonts w:ascii="Times New Roman" w:hAnsi="Times New Roman" w:cs="Times New Roman"/>
          <w:b/>
          <w:sz w:val="28"/>
          <w:szCs w:val="28"/>
        </w:rPr>
        <w:t xml:space="preserve"> детей</w:t>
      </w:r>
      <w:r w:rsidRPr="00754009">
        <w:rPr>
          <w:rFonts w:ascii="Times New Roman" w:hAnsi="Times New Roman" w:cs="Times New Roman"/>
          <w:sz w:val="28"/>
          <w:szCs w:val="28"/>
        </w:rPr>
        <w:t xml:space="preserve"> - предоставить ребенку возможности получить образование на дому.</w:t>
      </w:r>
    </w:p>
    <w:p w:rsidR="00C32803" w:rsidRPr="00754009" w:rsidRDefault="00C32803" w:rsidP="00C32803">
      <w:pPr>
        <w:pStyle w:val="a4"/>
        <w:jc w:val="both"/>
        <w:rPr>
          <w:rFonts w:ascii="Times New Roman" w:hAnsi="Times New Roman" w:cs="Times New Roman"/>
          <w:sz w:val="28"/>
          <w:szCs w:val="28"/>
        </w:rPr>
      </w:pPr>
      <w:r>
        <w:rPr>
          <w:rFonts w:ascii="Times New Roman" w:hAnsi="Times New Roman" w:cs="Times New Roman"/>
          <w:b/>
          <w:i/>
          <w:iCs/>
          <w:sz w:val="28"/>
          <w:szCs w:val="28"/>
        </w:rPr>
        <w:t xml:space="preserve">      </w:t>
      </w:r>
      <w:r w:rsidRPr="008D1C12">
        <w:rPr>
          <w:rFonts w:ascii="Times New Roman" w:hAnsi="Times New Roman" w:cs="Times New Roman"/>
          <w:b/>
          <w:i/>
          <w:iCs/>
          <w:sz w:val="28"/>
          <w:szCs w:val="28"/>
        </w:rPr>
        <w:t>Суть дистанционного обучения</w:t>
      </w:r>
      <w:r w:rsidRPr="00754009">
        <w:rPr>
          <w:rFonts w:ascii="Times New Roman" w:hAnsi="Times New Roman" w:cs="Times New Roman"/>
          <w:sz w:val="28"/>
          <w:szCs w:val="28"/>
        </w:rPr>
        <w:t xml:space="preserve"> дошкольника заключается в том, что ребенок получает возможность смотреть видео-занятия, изучать учебный материал, а также находясь дома, получить и выполнить задания. Основная цель задания – проверка и закрепление пройденного материала. В заключении ребенок может выполнить творческую работу, поучаствовать в конкурсе. Это необходимо для того, чтобы убедиться в том, что материал действительно изучен и усвоен, а в процессе выполнения творческой работы или участия в конкурсе ребенок использует полученные знания.</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sz w:val="28"/>
          <w:szCs w:val="28"/>
        </w:rPr>
        <w:t xml:space="preserve">Особенности дистанционного обучения дошкольников: </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sz w:val="28"/>
          <w:szCs w:val="28"/>
          <w:u w:val="single"/>
        </w:rPr>
        <w:t>1.</w:t>
      </w:r>
      <w:r w:rsidRPr="00754009">
        <w:rPr>
          <w:rFonts w:ascii="Times New Roman" w:hAnsi="Times New Roman" w:cs="Times New Roman"/>
          <w:sz w:val="28"/>
          <w:szCs w:val="28"/>
          <w:u w:val="single"/>
        </w:rPr>
        <w:t>Мотивация</w:t>
      </w:r>
      <w:r w:rsidRPr="00754009">
        <w:rPr>
          <w:rFonts w:ascii="Times New Roman" w:hAnsi="Times New Roman" w:cs="Times New Roman"/>
          <w:sz w:val="28"/>
          <w:szCs w:val="28"/>
        </w:rPr>
        <w:t>. Дистанционное обучение предполагает от ребенка наличие мотивации к получению знаний и навыков. Роль взрослого – создать условия для обучения, заинтересовать ребенка в получении знаний;</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u w:val="single"/>
        </w:rPr>
        <w:t>2.Способность к самообразованию</w:t>
      </w:r>
      <w:r w:rsidRPr="00754009">
        <w:rPr>
          <w:rFonts w:ascii="Times New Roman" w:hAnsi="Times New Roman" w:cs="Times New Roman"/>
          <w:sz w:val="28"/>
          <w:szCs w:val="28"/>
        </w:rPr>
        <w:t>. Дистанционное обучение предполагает, что большую часть учебного материала в процессе обучения ребенок осваивает самостоятельно (это для ребенка сложно). Роль взрослого – сформировать данный навык.</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sz w:val="28"/>
          <w:szCs w:val="28"/>
        </w:rPr>
        <w:t>Преимущества дистанционного обучения</w:t>
      </w:r>
      <w:r w:rsidRPr="00754009">
        <w:rPr>
          <w:rFonts w:ascii="Times New Roman" w:hAnsi="Times New Roman" w:cs="Times New Roman"/>
          <w:sz w:val="28"/>
          <w:szCs w:val="28"/>
        </w:rPr>
        <w:t xml:space="preserve"> детей дошкольного возраста: </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1.Возможность установления оптимального режима обучения, с учетом особенностей ребенка;</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lastRenderedPageBreak/>
        <w:t>2.Родители сами определяют, в какое время ребенку удобнее занимается, какой промежуток дня наиболее продуктивен для занятий;</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3.Возможность контролировать круг общения ребенка;</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4.Индивидуальный подход к ребенку, учет его особенностей как психических, так и физических;</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5.Ребенок не «привязан» к определенному месту, он может свободно обучаться в любой точке мира. Основное условие – наличие ПК и доступа к интернету;</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6.Дистанционное обучение имеет под собой хороший методический фундамент – видео- и аудио-лекции, тесты, задания и т.д.</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sz w:val="28"/>
          <w:szCs w:val="28"/>
        </w:rPr>
        <w:t>Недостатки дистанционного</w:t>
      </w:r>
      <w:r w:rsidRPr="00754009">
        <w:rPr>
          <w:rFonts w:ascii="Times New Roman" w:hAnsi="Times New Roman" w:cs="Times New Roman"/>
          <w:sz w:val="28"/>
          <w:szCs w:val="28"/>
        </w:rPr>
        <w:t xml:space="preserve"> обучения детей дошкольного возраста: </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1.Максимальное участие родителей. В том случае, если родители не имеют возможность посвящать процессу обучения ребенка достаточного времени, то уровень усвоения им знаний будет крайне низкий. Сам ребенок зачастую не имеет необходимых навыков самоорганизации и усидчивости. Не исключены моменты затруднений, где необходима помощь взрослого;</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2.Нет авторитета воспитателя. Многие дети воспринимают предмет именно так, как его воспринимает и преподносит воспитатель. К тому же воспитатель не только дает знания, но и формирует отношение к окружающим людям и миру;</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3.Не все имеют возможность получения дистанционного обучения, в силу сложных материальных условий, так как необходимо дорогостоящее оборудование (компьютер или ноутбук, интернет);</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4.Отсутствие общения со сверстниками. Дети не имеют возможности получить необходимые навыки коммуникации в обществе, а также они не социализируются в обществе. В последующем им сложнее выстраивать отношения в коллективе, заводить новые знакомства, у них нет друзей;</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5.В виду особенностей дистанционного обучения, детям приходится много времени проводить за компьютером.</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color w:val="000000"/>
          <w:sz w:val="28"/>
          <w:szCs w:val="28"/>
        </w:rPr>
        <w:t>Принципы построения дистанционного обучения дошкольников:</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color w:val="000000"/>
          <w:sz w:val="28"/>
          <w:szCs w:val="28"/>
        </w:rPr>
        <w:t>1.В центре – ребенок;</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color w:val="000000"/>
          <w:sz w:val="28"/>
          <w:szCs w:val="28"/>
        </w:rPr>
        <w:t xml:space="preserve">2.Взрослый – </w:t>
      </w:r>
      <w:proofErr w:type="spellStart"/>
      <w:r w:rsidRPr="00754009">
        <w:rPr>
          <w:rFonts w:ascii="Times New Roman" w:hAnsi="Times New Roman" w:cs="Times New Roman"/>
          <w:color w:val="000000"/>
          <w:sz w:val="28"/>
          <w:szCs w:val="28"/>
        </w:rPr>
        <w:t>тьютор</w:t>
      </w:r>
      <w:proofErr w:type="spellEnd"/>
      <w:r w:rsidRPr="00754009">
        <w:rPr>
          <w:rFonts w:ascii="Times New Roman" w:hAnsi="Times New Roman" w:cs="Times New Roman"/>
          <w:color w:val="000000"/>
          <w:sz w:val="28"/>
          <w:szCs w:val="28"/>
        </w:rPr>
        <w:t>.</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color w:val="000000"/>
          <w:sz w:val="28"/>
          <w:szCs w:val="28"/>
        </w:rPr>
        <w:t>Направления реализации дистанционного обучения дошкольников:</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color w:val="000000"/>
          <w:sz w:val="28"/>
          <w:szCs w:val="28"/>
        </w:rPr>
        <w:t>Первое направление</w:t>
      </w:r>
      <w:r w:rsidRPr="00754009">
        <w:rPr>
          <w:rFonts w:ascii="Times New Roman" w:hAnsi="Times New Roman" w:cs="Times New Roman"/>
          <w:color w:val="000000"/>
          <w:sz w:val="28"/>
          <w:szCs w:val="28"/>
        </w:rPr>
        <w:t>: в форме домашних заданий для совместного выполнения ребенком с родителями. Задания родители получают в электронном виде через интернет.</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b/>
          <w:bCs/>
          <w:color w:val="000000"/>
          <w:sz w:val="28"/>
          <w:szCs w:val="28"/>
        </w:rPr>
        <w:t>Второе направление</w:t>
      </w:r>
      <w:r w:rsidRPr="00754009">
        <w:rPr>
          <w:rFonts w:ascii="Times New Roman" w:hAnsi="Times New Roman" w:cs="Times New Roman"/>
          <w:color w:val="000000"/>
          <w:sz w:val="28"/>
          <w:szCs w:val="28"/>
        </w:rPr>
        <w:t>: консультации и рекомендации для родителей, чтобы повысить их педагогическую грамотность.</w:t>
      </w:r>
    </w:p>
    <w:p w:rsidR="00C32803" w:rsidRPr="00754009" w:rsidRDefault="00C32803" w:rsidP="00C32803">
      <w:pPr>
        <w:pStyle w:val="a4"/>
        <w:jc w:val="both"/>
        <w:rPr>
          <w:rFonts w:ascii="Times New Roman" w:hAnsi="Times New Roman" w:cs="Times New Roman"/>
          <w:sz w:val="28"/>
          <w:szCs w:val="28"/>
        </w:rPr>
      </w:pP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u w:val="single"/>
        </w:rPr>
        <w:t>Как сделать дистанционное обучение эффективным?</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i/>
          <w:iCs/>
          <w:sz w:val="28"/>
          <w:szCs w:val="28"/>
        </w:rPr>
        <w:t>1.Составить расписание онлайн занятий:</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-продумать время восприятия материала, так как не весь учебный материал может быть понятен с первого раза, поэтому нужно заложить время на повторное ознакомление с материалом, а также на виртуальную консультацию педагога;</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-продумать время выполнения заданий, поэтому нужно дать ребенку возможность решить задание, проверить его, чтобы закрепить полученные знания;</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u w:val="single"/>
        </w:rPr>
        <w:t>2. Вовлекайте ребенка постепенно:</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rPr>
        <w:t>-сначала маме следует просмотреть материал самостоятельно;</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rPr>
        <w:lastRenderedPageBreak/>
        <w:t>-затем включить материал для ребенка, помня о том, что для дошкольника онлайн обучение не урок, а игра, развлечение;</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u w:val="single"/>
        </w:rPr>
        <w:t>3.Направляйте, но не указывайте:</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rPr>
        <w:t>-договоритесь с ребенком, в какое время он будет заниматься;</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rPr>
        <w:t>-ненавязчиво контролируйте процесс обучения: интересуйтесь, все ли ребенку понятно, нравится ли ему, сложные ли задания;</w:t>
      </w:r>
    </w:p>
    <w:p w:rsidR="00C32803" w:rsidRPr="00754009" w:rsidRDefault="00C32803" w:rsidP="00C32803">
      <w:pPr>
        <w:pStyle w:val="a4"/>
        <w:jc w:val="both"/>
        <w:rPr>
          <w:rFonts w:ascii="Times New Roman" w:hAnsi="Times New Roman" w:cs="Times New Roman"/>
          <w:b/>
          <w:bCs/>
          <w:sz w:val="28"/>
          <w:szCs w:val="28"/>
        </w:rPr>
      </w:pPr>
      <w:r w:rsidRPr="00754009">
        <w:rPr>
          <w:rFonts w:ascii="Times New Roman" w:hAnsi="Times New Roman" w:cs="Times New Roman"/>
          <w:sz w:val="28"/>
          <w:szCs w:val="28"/>
        </w:rPr>
        <w:t>-сидеть над душой, контролировать, правильно ли ребенок  произносит глаголы или держит карандаш при рисовании, не нужно. Просто будьте в курсе, как ваш ребенок осваивает материал, и следить за соблюдением графика.</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u w:val="single"/>
        </w:rPr>
        <w:t>Перечень, ресурсов для дистанционного обучения:</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1.Образовариум;</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 xml:space="preserve">2.Интернет-школа </w:t>
      </w:r>
      <w:proofErr w:type="spellStart"/>
      <w:r w:rsidRPr="00754009">
        <w:rPr>
          <w:rFonts w:ascii="Times New Roman" w:hAnsi="Times New Roman" w:cs="Times New Roman"/>
          <w:sz w:val="28"/>
          <w:szCs w:val="28"/>
        </w:rPr>
        <w:t>Фоксфорд</w:t>
      </w:r>
      <w:proofErr w:type="spellEnd"/>
      <w:r w:rsidRPr="00754009">
        <w:rPr>
          <w:rFonts w:ascii="Times New Roman" w:hAnsi="Times New Roman" w:cs="Times New Roman"/>
          <w:sz w:val="28"/>
          <w:szCs w:val="28"/>
        </w:rPr>
        <w:t>;</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sz w:val="28"/>
          <w:szCs w:val="28"/>
        </w:rPr>
        <w:t>3.</w:t>
      </w:r>
      <w:hyperlink r:id="rId5" w:history="1">
        <w:r w:rsidRPr="00754009">
          <w:rPr>
            <w:rFonts w:ascii="Times New Roman" w:hAnsi="Times New Roman" w:cs="Times New Roman"/>
            <w:color w:val="0000FF"/>
            <w:sz w:val="28"/>
            <w:szCs w:val="28"/>
            <w:u w:val="single"/>
          </w:rPr>
          <w:t>InternetUrok.ru</w:t>
        </w:r>
      </w:hyperlink>
      <w:r w:rsidRPr="00754009">
        <w:rPr>
          <w:rFonts w:ascii="Times New Roman" w:hAnsi="Times New Roman" w:cs="Times New Roman"/>
          <w:color w:val="975AA7"/>
          <w:sz w:val="28"/>
          <w:szCs w:val="28"/>
        </w:rPr>
        <w:t>;</w:t>
      </w:r>
    </w:p>
    <w:p w:rsidR="00C32803" w:rsidRPr="00754009" w:rsidRDefault="00C32803" w:rsidP="00C32803">
      <w:pPr>
        <w:pStyle w:val="a4"/>
        <w:jc w:val="both"/>
        <w:rPr>
          <w:rFonts w:ascii="Times New Roman" w:hAnsi="Times New Roman" w:cs="Times New Roman"/>
          <w:sz w:val="28"/>
          <w:szCs w:val="28"/>
        </w:rPr>
      </w:pPr>
      <w:r w:rsidRPr="00754009">
        <w:rPr>
          <w:rFonts w:ascii="Times New Roman" w:hAnsi="Times New Roman" w:cs="Times New Roman"/>
          <w:color w:val="00000A"/>
          <w:sz w:val="28"/>
          <w:szCs w:val="28"/>
        </w:rPr>
        <w:t>4.</w:t>
      </w:r>
      <w:r w:rsidRPr="00754009">
        <w:rPr>
          <w:rFonts w:ascii="Times New Roman" w:hAnsi="Times New Roman" w:cs="Times New Roman"/>
          <w:sz w:val="28"/>
          <w:szCs w:val="28"/>
        </w:rPr>
        <w:t xml:space="preserve">Видеоуроки на </w:t>
      </w:r>
      <w:proofErr w:type="spellStart"/>
      <w:r w:rsidRPr="00754009">
        <w:rPr>
          <w:rFonts w:ascii="Times New Roman" w:hAnsi="Times New Roman" w:cs="Times New Roman"/>
          <w:sz w:val="28"/>
          <w:szCs w:val="28"/>
        </w:rPr>
        <w:t>видеохостинге</w:t>
      </w:r>
      <w:proofErr w:type="spellEnd"/>
      <w:r w:rsidRPr="00754009">
        <w:rPr>
          <w:rFonts w:ascii="Times New Roman" w:hAnsi="Times New Roman" w:cs="Times New Roman"/>
          <w:sz w:val="28"/>
          <w:szCs w:val="28"/>
        </w:rPr>
        <w:t xml:space="preserve"> youtube.com.</w:t>
      </w:r>
    </w:p>
    <w:p w:rsidR="00C32803" w:rsidRPr="00754009" w:rsidRDefault="00C32803" w:rsidP="00C32803">
      <w:pPr>
        <w:spacing w:before="100" w:beforeAutospacing="1" w:after="100" w:afterAutospacing="1" w:line="240" w:lineRule="auto"/>
        <w:rPr>
          <w:rFonts w:ascii="Times New Roman" w:eastAsia="Times New Roman" w:hAnsi="Times New Roman" w:cs="Times New Roman"/>
          <w:sz w:val="24"/>
          <w:szCs w:val="24"/>
        </w:rPr>
      </w:pPr>
    </w:p>
    <w:p w:rsidR="00C32803" w:rsidRPr="00162B0C" w:rsidRDefault="00C32803" w:rsidP="00C32803">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32"/>
          <w:szCs w:val="32"/>
        </w:rPr>
        <w:t xml:space="preserve">Методические рекомендации для педагогов </w:t>
      </w:r>
      <w:r>
        <w:rPr>
          <w:rFonts w:ascii="Times New Roman" w:eastAsia="Times New Roman" w:hAnsi="Times New Roman" w:cs="Times New Roman"/>
          <w:b/>
          <w:bCs/>
          <w:color w:val="000000"/>
          <w:sz w:val="32"/>
          <w:szCs w:val="32"/>
        </w:rPr>
        <w:t>«У</w:t>
      </w:r>
      <w:r w:rsidRPr="00162B0C">
        <w:rPr>
          <w:rFonts w:ascii="Times New Roman" w:eastAsia="Times New Roman" w:hAnsi="Times New Roman" w:cs="Times New Roman"/>
          <w:b/>
          <w:bCs/>
          <w:color w:val="000000"/>
          <w:sz w:val="32"/>
          <w:szCs w:val="32"/>
        </w:rPr>
        <w:t>становление партнерских взаимоотношений ДОУ с семьей в интересах развития ребенка через проектную деятельность</w:t>
      </w:r>
      <w:proofErr w:type="gramStart"/>
      <w:r w:rsidRPr="00162B0C">
        <w:rPr>
          <w:rFonts w:ascii="Times New Roman" w:eastAsia="Times New Roman" w:hAnsi="Times New Roman" w:cs="Times New Roman"/>
          <w:b/>
          <w:bCs/>
          <w:color w:val="000000"/>
          <w:sz w:val="32"/>
          <w:szCs w:val="32"/>
        </w:rPr>
        <w:t>.</w:t>
      </w:r>
      <w:r>
        <w:rPr>
          <w:rFonts w:ascii="Times New Roman" w:eastAsia="Times New Roman" w:hAnsi="Times New Roman" w:cs="Times New Roman"/>
          <w:b/>
          <w:bCs/>
          <w:color w:val="000000"/>
          <w:sz w:val="32"/>
          <w:szCs w:val="32"/>
        </w:rPr>
        <w:t>»</w:t>
      </w:r>
      <w:proofErr w:type="gramEnd"/>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b/>
          <w:bCs/>
          <w:color w:val="000000"/>
          <w:sz w:val="28"/>
          <w:szCs w:val="28"/>
        </w:rPr>
        <w:t xml:space="preserve">Подготовила: </w:t>
      </w:r>
      <w:r>
        <w:rPr>
          <w:rFonts w:ascii="Times New Roman" w:eastAsia="Times New Roman" w:hAnsi="Times New Roman" w:cs="Times New Roman"/>
          <w:b/>
          <w:bCs/>
          <w:color w:val="000000"/>
          <w:sz w:val="28"/>
          <w:szCs w:val="28"/>
        </w:rPr>
        <w:t xml:space="preserve">старший воспитатель </w:t>
      </w:r>
      <w:r w:rsidRPr="00162B0C">
        <w:rPr>
          <w:rFonts w:ascii="Times New Roman" w:eastAsia="Times New Roman" w:hAnsi="Times New Roman" w:cs="Times New Roman"/>
          <w:b/>
          <w:bCs/>
          <w:color w:val="000000"/>
          <w:sz w:val="28"/>
          <w:szCs w:val="28"/>
        </w:rPr>
        <w:t>Воротник А.Е.</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Уникальным средством обеспечения сотрудничества, сотворчества детей и взрослых, способом реализации личностного ориентированного подхода к образованию является проектная деятельность. Участвуя в проектах, ребенок привыкает находить выход из трудной ситуации.</w:t>
      </w:r>
      <w:r w:rsidRPr="00162B0C">
        <w:rPr>
          <w:rFonts w:ascii="MS Mincho" w:eastAsia="MS Mincho" w:hAnsi="MS Mincho" w:cs="Calibri" w:hint="eastAsia"/>
          <w:color w:val="000000"/>
          <w:sz w:val="28"/>
          <w:szCs w:val="28"/>
        </w:rPr>
        <w:t> </w:t>
      </w:r>
      <w:r w:rsidRPr="00162B0C">
        <w:rPr>
          <w:rFonts w:ascii="Times New Roman" w:eastAsia="Times New Roman" w:hAnsi="Times New Roman" w:cs="Times New Roman"/>
          <w:color w:val="000000"/>
          <w:sz w:val="28"/>
          <w:szCs w:val="28"/>
        </w:rPr>
        <w:t> В детском саду проекты могут быть только взросло - детскими. В таких проектах принимают участие и дети, и родители, и воспитатели, и специалисты ДОО.</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w:t>
      </w:r>
      <w:proofErr w:type="gramStart"/>
      <w:r w:rsidRPr="00162B0C">
        <w:rPr>
          <w:rFonts w:ascii="Times New Roman" w:eastAsia="Times New Roman" w:hAnsi="Times New Roman" w:cs="Times New Roman"/>
          <w:color w:val="000000"/>
          <w:sz w:val="28"/>
          <w:szCs w:val="28"/>
        </w:rPr>
        <w:t xml:space="preserve">Основы проектной деятельности были заложены в начале ХХ века в философских, </w:t>
      </w:r>
      <w:proofErr w:type="spellStart"/>
      <w:r w:rsidRPr="00162B0C">
        <w:rPr>
          <w:rFonts w:ascii="Times New Roman" w:eastAsia="Times New Roman" w:hAnsi="Times New Roman" w:cs="Times New Roman"/>
          <w:color w:val="000000"/>
          <w:sz w:val="28"/>
          <w:szCs w:val="28"/>
        </w:rPr>
        <w:t>психоло</w:t>
      </w:r>
      <w:proofErr w:type="spellEnd"/>
      <w:r w:rsidRPr="00162B0C">
        <w:rPr>
          <w:rFonts w:ascii="Times New Roman" w:eastAsia="Times New Roman" w:hAnsi="Times New Roman" w:cs="Times New Roman"/>
          <w:color w:val="000000"/>
          <w:sz w:val="28"/>
          <w:szCs w:val="28"/>
        </w:rPr>
        <w:t xml:space="preserve"> - педагогических трудах Д. </w:t>
      </w:r>
      <w:proofErr w:type="spellStart"/>
      <w:r w:rsidRPr="00162B0C">
        <w:rPr>
          <w:rFonts w:ascii="Times New Roman" w:eastAsia="Times New Roman" w:hAnsi="Times New Roman" w:cs="Times New Roman"/>
          <w:color w:val="000000"/>
          <w:sz w:val="28"/>
          <w:szCs w:val="28"/>
        </w:rPr>
        <w:t>Дьюи</w:t>
      </w:r>
      <w:proofErr w:type="spellEnd"/>
      <w:r w:rsidRPr="00162B0C">
        <w:rPr>
          <w:rFonts w:ascii="Times New Roman" w:eastAsia="Times New Roman" w:hAnsi="Times New Roman" w:cs="Times New Roman"/>
          <w:color w:val="000000"/>
          <w:sz w:val="28"/>
          <w:szCs w:val="28"/>
        </w:rPr>
        <w:t xml:space="preserve">, У.Х </w:t>
      </w:r>
      <w:proofErr w:type="spellStart"/>
      <w:r w:rsidRPr="00162B0C">
        <w:rPr>
          <w:rFonts w:ascii="Times New Roman" w:eastAsia="Times New Roman" w:hAnsi="Times New Roman" w:cs="Times New Roman"/>
          <w:color w:val="000000"/>
          <w:sz w:val="28"/>
          <w:szCs w:val="28"/>
        </w:rPr>
        <w:t>Килпатрика</w:t>
      </w:r>
      <w:proofErr w:type="spellEnd"/>
      <w:r w:rsidRPr="00162B0C">
        <w:rPr>
          <w:rFonts w:ascii="Times New Roman" w:eastAsia="Times New Roman" w:hAnsi="Times New Roman" w:cs="Times New Roman"/>
          <w:color w:val="000000"/>
          <w:sz w:val="28"/>
          <w:szCs w:val="28"/>
        </w:rPr>
        <w:t xml:space="preserve">, Э. </w:t>
      </w:r>
      <w:proofErr w:type="spellStart"/>
      <w:r w:rsidRPr="00162B0C">
        <w:rPr>
          <w:rFonts w:ascii="Times New Roman" w:eastAsia="Times New Roman" w:hAnsi="Times New Roman" w:cs="Times New Roman"/>
          <w:color w:val="000000"/>
          <w:sz w:val="28"/>
          <w:szCs w:val="28"/>
        </w:rPr>
        <w:t>Коллингса</w:t>
      </w:r>
      <w:proofErr w:type="spellEnd"/>
      <w:r w:rsidRPr="00162B0C">
        <w:rPr>
          <w:rFonts w:ascii="Times New Roman" w:eastAsia="Times New Roman" w:hAnsi="Times New Roman" w:cs="Times New Roman"/>
          <w:color w:val="000000"/>
          <w:sz w:val="28"/>
          <w:szCs w:val="28"/>
        </w:rPr>
        <w:t xml:space="preserve"> и др. Почти параллельно шли исследования в этой области отечественными ученными – С. Т. </w:t>
      </w:r>
      <w:proofErr w:type="spellStart"/>
      <w:r w:rsidRPr="00162B0C">
        <w:rPr>
          <w:rFonts w:ascii="Times New Roman" w:eastAsia="Times New Roman" w:hAnsi="Times New Roman" w:cs="Times New Roman"/>
          <w:color w:val="000000"/>
          <w:sz w:val="28"/>
          <w:szCs w:val="28"/>
        </w:rPr>
        <w:t>Шацким</w:t>
      </w:r>
      <w:proofErr w:type="spellEnd"/>
      <w:r w:rsidRPr="00162B0C">
        <w:rPr>
          <w:rFonts w:ascii="Times New Roman" w:eastAsia="Times New Roman" w:hAnsi="Times New Roman" w:cs="Times New Roman"/>
          <w:color w:val="000000"/>
          <w:sz w:val="28"/>
          <w:szCs w:val="28"/>
        </w:rPr>
        <w:t>, В. Н. Шульгиным, М. В Крупениной, В. В. Игнатьевым и др. Авторы рассматривали особенности и условия применения проектной деятельности и метода проектов в работе с</w:t>
      </w:r>
      <w:proofErr w:type="gramEnd"/>
      <w:r w:rsidRPr="00162B0C">
        <w:rPr>
          <w:rFonts w:ascii="Times New Roman" w:eastAsia="Times New Roman" w:hAnsi="Times New Roman" w:cs="Times New Roman"/>
          <w:color w:val="000000"/>
          <w:sz w:val="28"/>
          <w:szCs w:val="28"/>
        </w:rPr>
        <w:t xml:space="preserve"> детьми дошкольного возраста.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     2000 год можно назвать началом применения проектной деятельности метода проектов в отечественных дошкольных образовательных организациях. Об этом свидетельствуют исследования, проведенные многими педагогами и психологами (А. И. Савенковым, А. </w:t>
      </w:r>
      <w:proofErr w:type="spellStart"/>
      <w:r w:rsidRPr="00162B0C">
        <w:rPr>
          <w:rFonts w:ascii="Times New Roman" w:eastAsia="Times New Roman" w:hAnsi="Times New Roman" w:cs="Times New Roman"/>
          <w:color w:val="000000"/>
          <w:sz w:val="28"/>
          <w:szCs w:val="28"/>
        </w:rPr>
        <w:t>Данюковой</w:t>
      </w:r>
      <w:proofErr w:type="spellEnd"/>
      <w:r w:rsidRPr="00162B0C">
        <w:rPr>
          <w:rFonts w:ascii="Times New Roman" w:eastAsia="Times New Roman" w:hAnsi="Times New Roman" w:cs="Times New Roman"/>
          <w:color w:val="000000"/>
          <w:sz w:val="28"/>
          <w:szCs w:val="28"/>
        </w:rPr>
        <w:t xml:space="preserve">, С. Н. Николаевой, Н.А. Рыжковой, Б. В. Хозиевым и Е. Евдокимовой, Б.В. Игнатьева, В.Н. Шульгина, Н.К. Крупской, С.Т. </w:t>
      </w:r>
      <w:proofErr w:type="spellStart"/>
      <w:r w:rsidRPr="00162B0C">
        <w:rPr>
          <w:rFonts w:ascii="Times New Roman" w:eastAsia="Times New Roman" w:hAnsi="Times New Roman" w:cs="Times New Roman"/>
          <w:color w:val="000000"/>
          <w:sz w:val="28"/>
          <w:szCs w:val="28"/>
        </w:rPr>
        <w:t>Шацкого</w:t>
      </w:r>
      <w:proofErr w:type="spellEnd"/>
      <w:r w:rsidRPr="00162B0C">
        <w:rPr>
          <w:rFonts w:ascii="Times New Roman" w:eastAsia="Times New Roman" w:hAnsi="Times New Roman" w:cs="Times New Roman"/>
          <w:color w:val="000000"/>
          <w:sz w:val="28"/>
          <w:szCs w:val="28"/>
        </w:rPr>
        <w:t xml:space="preserve">, Е.Г. </w:t>
      </w:r>
      <w:proofErr w:type="spellStart"/>
      <w:r w:rsidRPr="00162B0C">
        <w:rPr>
          <w:rFonts w:ascii="Times New Roman" w:eastAsia="Times New Roman" w:hAnsi="Times New Roman" w:cs="Times New Roman"/>
          <w:color w:val="000000"/>
          <w:sz w:val="28"/>
          <w:szCs w:val="28"/>
        </w:rPr>
        <w:t>Кагарова</w:t>
      </w:r>
      <w:proofErr w:type="spellEnd"/>
      <w:r w:rsidRPr="00162B0C">
        <w:rPr>
          <w:rFonts w:ascii="Times New Roman" w:eastAsia="Times New Roman" w:hAnsi="Times New Roman" w:cs="Times New Roman"/>
          <w:color w:val="000000"/>
          <w:sz w:val="28"/>
          <w:szCs w:val="28"/>
        </w:rPr>
        <w:t>, М.В. Крупениной и др.). Советские педагоги считали, что критически переработанный метод проектов сможет обеспечить развитие творческой инициативы и самостоятельности в обучении, связь теории с практикой.</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     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интегрированных технологий, каковым является проектный метод. Он направлен на развитие личности ребенка, его познавательных и творческих способностей, развитие познавательной активности, самостоятельности, творчества, умение планировать, ориентироваться в </w:t>
      </w:r>
      <w:r w:rsidRPr="00162B0C">
        <w:rPr>
          <w:rFonts w:ascii="Times New Roman" w:eastAsia="Times New Roman" w:hAnsi="Times New Roman" w:cs="Times New Roman"/>
          <w:color w:val="000000"/>
          <w:sz w:val="28"/>
          <w:szCs w:val="28"/>
        </w:rPr>
        <w:lastRenderedPageBreak/>
        <w:t>информационном пространстве, работать в коллективе, организовывать процесс познания, который должен завершиться реальным результатом.</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     Еще одна важная особенность проектной деятельности состоит в том, что она носит адресный характер, как в процессе общения, так и в конечном результате. Как считает Н. Е. </w:t>
      </w:r>
      <w:proofErr w:type="spellStart"/>
      <w:r w:rsidRPr="00162B0C">
        <w:rPr>
          <w:rFonts w:ascii="Times New Roman" w:eastAsia="Times New Roman" w:hAnsi="Times New Roman" w:cs="Times New Roman"/>
          <w:color w:val="000000"/>
          <w:sz w:val="28"/>
          <w:szCs w:val="28"/>
        </w:rPr>
        <w:t>Веракса</w:t>
      </w:r>
      <w:proofErr w:type="spellEnd"/>
      <w:r w:rsidRPr="00162B0C">
        <w:rPr>
          <w:rFonts w:ascii="Times New Roman" w:eastAsia="Times New Roman" w:hAnsi="Times New Roman" w:cs="Times New Roman"/>
          <w:color w:val="000000"/>
          <w:sz w:val="28"/>
          <w:szCs w:val="28"/>
        </w:rPr>
        <w:t>, “проектная деятельность имеет ярко выраженную окраску и в конечном итоге становится одним из немногих социально значимых действий, доступных дошкольнику”.</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Сущность понятия "проектная деятельность" связана с такими научными понятиями и категориями как "проект", "деятельность", имеющими разноплановый характер, как с точки зрения различных отраслей научного знания, так и с точки зрения разных уровней методологии науки.</w:t>
      </w:r>
    </w:p>
    <w:p w:rsidR="00C32803" w:rsidRPr="00162B0C" w:rsidRDefault="00C32803" w:rsidP="00C32803">
      <w:pPr>
        <w:shd w:val="clear" w:color="auto" w:fill="FFFFFF"/>
        <w:spacing w:after="0" w:line="240" w:lineRule="auto"/>
        <w:rPr>
          <w:rFonts w:ascii="Calibri" w:eastAsia="Times New Roman" w:hAnsi="Calibri" w:cs="Calibri"/>
          <w:color w:val="000000"/>
        </w:rPr>
      </w:pPr>
      <w:proofErr w:type="gramStart"/>
      <w:r w:rsidRPr="00162B0C">
        <w:rPr>
          <w:rFonts w:ascii="Times New Roman" w:eastAsia="Times New Roman" w:hAnsi="Times New Roman" w:cs="Times New Roman"/>
          <w:color w:val="000000"/>
          <w:sz w:val="28"/>
          <w:szCs w:val="28"/>
        </w:rPr>
        <w:t>Проект – это совокупность определенных действий, документов, предварительных текстов, мероприятий, работ, замысел для создания реального объекта, предмета, создания уникального продукта.</w:t>
      </w:r>
      <w:proofErr w:type="gramEnd"/>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     Деятельность – специфически человеческая форма активного отношения к окружающему миру, содержание </w:t>
      </w:r>
      <w:proofErr w:type="gramStart"/>
      <w:r w:rsidRPr="00162B0C">
        <w:rPr>
          <w:rFonts w:ascii="Times New Roman" w:eastAsia="Times New Roman" w:hAnsi="Times New Roman" w:cs="Times New Roman"/>
          <w:color w:val="000000"/>
          <w:sz w:val="28"/>
          <w:szCs w:val="28"/>
        </w:rPr>
        <w:t>которой</w:t>
      </w:r>
      <w:proofErr w:type="gramEnd"/>
      <w:r w:rsidRPr="00162B0C">
        <w:rPr>
          <w:rFonts w:ascii="Times New Roman" w:eastAsia="Times New Roman" w:hAnsi="Times New Roman" w:cs="Times New Roman"/>
          <w:color w:val="000000"/>
          <w:sz w:val="28"/>
          <w:szCs w:val="28"/>
        </w:rPr>
        <w:t xml:space="preserve"> составляет его целесообразное изменение и образование.</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w:t>
      </w:r>
      <w:proofErr w:type="gramStart"/>
      <w:r w:rsidRPr="00162B0C">
        <w:rPr>
          <w:rFonts w:ascii="Times New Roman" w:eastAsia="Times New Roman" w:hAnsi="Times New Roman" w:cs="Times New Roman"/>
          <w:color w:val="000000"/>
          <w:sz w:val="28"/>
          <w:szCs w:val="28"/>
        </w:rPr>
        <w:t>Проектная деятельность - система обучения, при которой учащиеся приобретают знания и умения в процессе планирования и выполнения постепенно усложняющихся практические заданий (проектов).</w:t>
      </w:r>
      <w:proofErr w:type="gramEnd"/>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Метод проектов можно представить как способ организации педагогического процесса, основанного на взаимодействии педагога, воспитанника и его родителей, поэтапной практической деятельности по достижению поставленной цели.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Проекты могут иметь разную тематику, и в процессе их реализации одновременно и параллельно решаются творческие, образовательные, психологические и воспитательные задачи.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w:t>
      </w:r>
      <w:r w:rsidRPr="00162B0C">
        <w:rPr>
          <w:rFonts w:ascii="Times New Roman" w:eastAsia="Times New Roman" w:hAnsi="Times New Roman" w:cs="Times New Roman"/>
          <w:b/>
          <w:bCs/>
          <w:i/>
          <w:iCs/>
          <w:color w:val="000000"/>
          <w:sz w:val="28"/>
          <w:szCs w:val="28"/>
        </w:rPr>
        <w:t>Существует типология проектов по Е. С. Евдокимовой:</w:t>
      </w:r>
    </w:p>
    <w:p w:rsidR="00C32803" w:rsidRPr="00162B0C" w:rsidRDefault="00C32803" w:rsidP="00C32803">
      <w:pPr>
        <w:shd w:val="clear" w:color="auto" w:fill="FFFFFF"/>
        <w:spacing w:after="0" w:line="240" w:lineRule="auto"/>
        <w:rPr>
          <w:rFonts w:ascii="Calibri" w:eastAsia="Times New Roman" w:hAnsi="Calibri" w:cs="Calibri"/>
          <w:color w:val="000000"/>
        </w:rPr>
      </w:pPr>
      <w:proofErr w:type="gramStart"/>
      <w:r w:rsidRPr="00162B0C">
        <w:rPr>
          <w:rFonts w:ascii="Times New Roman" w:eastAsia="Times New Roman" w:hAnsi="Times New Roman" w:cs="Times New Roman"/>
          <w:b/>
          <w:bCs/>
          <w:color w:val="000000"/>
          <w:sz w:val="28"/>
          <w:szCs w:val="28"/>
        </w:rPr>
        <w:t>По методу, доминирующему в проекте:</w:t>
      </w:r>
      <w:r w:rsidRPr="00162B0C">
        <w:rPr>
          <w:rFonts w:ascii="Times New Roman" w:eastAsia="Times New Roman" w:hAnsi="Times New Roman" w:cs="Times New Roman"/>
          <w:color w:val="000000"/>
          <w:sz w:val="28"/>
          <w:szCs w:val="28"/>
        </w:rPr>
        <w:t xml:space="preserve"> исследовательский, информационный, творческий, игровой, приключенческий, </w:t>
      </w:r>
      <w:proofErr w:type="spellStart"/>
      <w:r w:rsidRPr="00162B0C">
        <w:rPr>
          <w:rFonts w:ascii="Times New Roman" w:eastAsia="Times New Roman" w:hAnsi="Times New Roman" w:cs="Times New Roman"/>
          <w:color w:val="000000"/>
          <w:sz w:val="28"/>
          <w:szCs w:val="28"/>
        </w:rPr>
        <w:t>практико</w:t>
      </w:r>
      <w:proofErr w:type="spellEnd"/>
      <w:r w:rsidRPr="00162B0C">
        <w:rPr>
          <w:rFonts w:ascii="Times New Roman" w:eastAsia="Times New Roman" w:hAnsi="Times New Roman" w:cs="Times New Roman"/>
          <w:color w:val="000000"/>
          <w:sz w:val="28"/>
          <w:szCs w:val="28"/>
        </w:rPr>
        <w:t xml:space="preserve"> – ориентированный.</w:t>
      </w:r>
      <w:proofErr w:type="gramEnd"/>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По характеру содержания проекта: ребенок и его семья, ребенок и природа, ребенок и рукотворный мир, ребенок, общество и его культурные ценности.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По характеру участия ребёнка в проектировании: заказчик проекта, эксперт, исполнитель проекта, участник проекта.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w:t>
      </w:r>
      <w:r w:rsidRPr="00162B0C">
        <w:rPr>
          <w:rFonts w:ascii="Times New Roman" w:eastAsia="Times New Roman" w:hAnsi="Times New Roman" w:cs="Times New Roman"/>
          <w:b/>
          <w:bCs/>
          <w:color w:val="000000"/>
          <w:sz w:val="28"/>
          <w:szCs w:val="28"/>
        </w:rPr>
        <w:t>По характеру контактов:</w:t>
      </w:r>
      <w:r w:rsidRPr="00162B0C">
        <w:rPr>
          <w:rFonts w:ascii="Times New Roman" w:eastAsia="Times New Roman" w:hAnsi="Times New Roman" w:cs="Times New Roman"/>
          <w:color w:val="000000"/>
          <w:sz w:val="28"/>
          <w:szCs w:val="28"/>
        </w:rPr>
        <w:t> внутри одной возрастной группы, в контакте с другой возрастной группой, внутри ДОО, открытый, в контакте с семьей, учреждениями культуры, общественными организациями.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По количеству участников проекта: </w:t>
      </w:r>
      <w:proofErr w:type="gramStart"/>
      <w:r w:rsidRPr="00162B0C">
        <w:rPr>
          <w:rFonts w:ascii="Times New Roman" w:eastAsia="Times New Roman" w:hAnsi="Times New Roman" w:cs="Times New Roman"/>
          <w:color w:val="000000"/>
          <w:sz w:val="28"/>
          <w:szCs w:val="28"/>
        </w:rPr>
        <w:t>индивидуальный</w:t>
      </w:r>
      <w:proofErr w:type="gramEnd"/>
      <w:r w:rsidRPr="00162B0C">
        <w:rPr>
          <w:rFonts w:ascii="Times New Roman" w:eastAsia="Times New Roman" w:hAnsi="Times New Roman" w:cs="Times New Roman"/>
          <w:color w:val="000000"/>
          <w:sz w:val="28"/>
          <w:szCs w:val="28"/>
        </w:rPr>
        <w:t>, в паре, в группе, фронтальный.</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w:t>
      </w:r>
      <w:r w:rsidRPr="00162B0C">
        <w:rPr>
          <w:rFonts w:ascii="Times New Roman" w:eastAsia="Times New Roman" w:hAnsi="Times New Roman" w:cs="Times New Roman"/>
          <w:b/>
          <w:bCs/>
          <w:color w:val="000000"/>
          <w:sz w:val="28"/>
          <w:szCs w:val="28"/>
        </w:rPr>
        <w:t>По продолжительности реализации проекта: </w:t>
      </w:r>
      <w:proofErr w:type="gramStart"/>
      <w:r w:rsidRPr="00162B0C">
        <w:rPr>
          <w:rFonts w:ascii="Times New Roman" w:eastAsia="Times New Roman" w:hAnsi="Times New Roman" w:cs="Times New Roman"/>
          <w:color w:val="000000"/>
          <w:sz w:val="28"/>
          <w:szCs w:val="28"/>
        </w:rPr>
        <w:t>краткосрочный</w:t>
      </w:r>
      <w:proofErr w:type="gramEnd"/>
      <w:r w:rsidRPr="00162B0C">
        <w:rPr>
          <w:rFonts w:ascii="Times New Roman" w:eastAsia="Times New Roman" w:hAnsi="Times New Roman" w:cs="Times New Roman"/>
          <w:color w:val="000000"/>
          <w:sz w:val="28"/>
          <w:szCs w:val="28"/>
        </w:rPr>
        <w:t>, средней продолжительности, долгосрочный, информационный.</w:t>
      </w:r>
    </w:p>
    <w:p w:rsidR="00C32803" w:rsidRPr="00162B0C" w:rsidRDefault="00C32803" w:rsidP="00C32803">
      <w:pPr>
        <w:shd w:val="clear" w:color="auto" w:fill="FFFFFF"/>
        <w:spacing w:after="0" w:line="240" w:lineRule="auto"/>
        <w:rPr>
          <w:rFonts w:ascii="Calibri" w:eastAsia="Times New Roman" w:hAnsi="Calibri" w:cs="Calibri"/>
          <w:color w:val="000000"/>
        </w:rPr>
      </w:pPr>
      <w:proofErr w:type="spellStart"/>
      <w:r w:rsidRPr="00162B0C">
        <w:rPr>
          <w:rFonts w:ascii="Times New Roman" w:eastAsia="Times New Roman" w:hAnsi="Times New Roman" w:cs="Times New Roman"/>
          <w:color w:val="000000"/>
          <w:sz w:val="28"/>
          <w:szCs w:val="28"/>
        </w:rPr>
        <w:t>Веракса</w:t>
      </w:r>
      <w:proofErr w:type="spellEnd"/>
      <w:r w:rsidRPr="00162B0C">
        <w:rPr>
          <w:rFonts w:ascii="Times New Roman" w:eastAsia="Times New Roman" w:hAnsi="Times New Roman" w:cs="Times New Roman"/>
          <w:color w:val="000000"/>
          <w:sz w:val="28"/>
          <w:szCs w:val="28"/>
        </w:rPr>
        <w:t xml:space="preserve"> Н. Е. выделяет три основных вида проектной деятельности: творческую, исследовательскую и нормативную, каждый из них обладает своими особенностями, структурой и характерными этапами реализации.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В детских садах чаще планируется и организуется исследовательские и творческие проекты, направленные на развитие познавательных и коммуникативных способностей дошкольников. Проектная деятельность способствует также развитию разнообразной игровой деятельности, формированию и укреплению дружеского </w:t>
      </w:r>
      <w:r w:rsidRPr="00162B0C">
        <w:rPr>
          <w:rFonts w:ascii="Times New Roman" w:eastAsia="Times New Roman" w:hAnsi="Times New Roman" w:cs="Times New Roman"/>
          <w:color w:val="000000"/>
          <w:sz w:val="28"/>
          <w:szCs w:val="28"/>
        </w:rPr>
        <w:lastRenderedPageBreak/>
        <w:t xml:space="preserve">взаимодействия между детьми, развитию и совершенствованию </w:t>
      </w:r>
      <w:proofErr w:type="spellStart"/>
      <w:r w:rsidRPr="00162B0C">
        <w:rPr>
          <w:rFonts w:ascii="Times New Roman" w:eastAsia="Times New Roman" w:hAnsi="Times New Roman" w:cs="Times New Roman"/>
          <w:color w:val="000000"/>
          <w:sz w:val="28"/>
          <w:szCs w:val="28"/>
        </w:rPr>
        <w:t>детско</w:t>
      </w:r>
      <w:proofErr w:type="spellEnd"/>
      <w:r w:rsidRPr="00162B0C">
        <w:rPr>
          <w:rFonts w:ascii="Times New Roman" w:eastAsia="Times New Roman" w:hAnsi="Times New Roman" w:cs="Times New Roman"/>
          <w:color w:val="000000"/>
          <w:sz w:val="28"/>
          <w:szCs w:val="28"/>
        </w:rPr>
        <w:t xml:space="preserve"> – родительских отношений.</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Педагоги дошкольных организаций знают, что замысел дошкольника опережает его возможности и ребенку необходимо помощь взрослого, поэтому к реализации проектной деятельности привлекаются родители. Совместное выполнение замысла ребенком и его родителями укрепляет </w:t>
      </w:r>
      <w:proofErr w:type="spellStart"/>
      <w:r w:rsidRPr="00162B0C">
        <w:rPr>
          <w:rFonts w:ascii="Times New Roman" w:eastAsia="Times New Roman" w:hAnsi="Times New Roman" w:cs="Times New Roman"/>
          <w:color w:val="000000"/>
          <w:sz w:val="28"/>
          <w:szCs w:val="28"/>
        </w:rPr>
        <w:t>детско</w:t>
      </w:r>
      <w:proofErr w:type="spellEnd"/>
      <w:r w:rsidRPr="00162B0C">
        <w:rPr>
          <w:rFonts w:ascii="Times New Roman" w:eastAsia="Times New Roman" w:hAnsi="Times New Roman" w:cs="Times New Roman"/>
          <w:color w:val="000000"/>
          <w:sz w:val="28"/>
          <w:szCs w:val="28"/>
        </w:rPr>
        <w:t xml:space="preserve"> – родительские отношения.</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Особенность детского - родительского проекта заключается в том, что в проекте принимают участие дети, родители, педагоги. Совместный сбор материалов, изготовление атрибутов, игры, конкурсы, презентации раскрывают творческие способности детей, вовлекают родителей в воспитательный процесс, что, естественно, сказывается на результатах.</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В ходе осуществления проекта между родителями и детьми происходит одновременно и взаимодействие, и творческое соревнование. Атмосфера игры и фантазии позволяет сбросить механизмы самоконтроля и показать себя с неожиданной стороны. Лучше узнавая своих родных, дети и родители становятся ближе друг к другу.</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Доказано, что семья и детский сад, интегрируя свои усилия в процессе социализации ребенка, способны обеспечить полноту и целостность социально-педагогической и культурно-образовательной среды, в которой ребенок живет, развивается и само реализуется. При этом успешность заключается не в дублировании и не в замене функций одного института воспитания другим, а в их гармоничном дополнении друг друга.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Эффективным средством интеграции ДОО и семьи является совместная проектная деятельность воспитателей, родителей и детей, которая обеспечивает условия формирования социальной компетентности ребенка.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i/>
          <w:iCs/>
          <w:color w:val="000000"/>
          <w:sz w:val="28"/>
          <w:szCs w:val="28"/>
        </w:rPr>
        <w:t>А. Густомесова выделяет следующие преимущества совместной проектной деятельности: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b/>
          <w:bCs/>
          <w:color w:val="000000"/>
          <w:sz w:val="28"/>
          <w:szCs w:val="28"/>
        </w:rPr>
        <w:t>     Обеспечение личностно-ориентированного взаимодействия педагога и ребенка.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Совместная проектная деятельность дает педагогу возможность помочь ребенку, находить смысл в совместной деятельности, ставить цель, планировать и организовывать свои действия. Таким образом приобретать качества социально-компетентного человека.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b/>
          <w:bCs/>
          <w:color w:val="000000"/>
          <w:sz w:val="28"/>
          <w:szCs w:val="28"/>
        </w:rPr>
        <w:t>     Формирование компетентности родителей в вопросах воспитания их детей.</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Совместная проектная деятельность позволяет педагогу выявлять индивидуальные интересы участников проекта и формировать их компетентность. Привлечение родителей к совместной проектной деятельности дает им возможность осознать имеющийся и приобрести новый опыт конструирования собственного родительского поведения, транслирующего детям знания, установки и ценности, образцы компетентного поведения.</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b/>
          <w:bCs/>
          <w:color w:val="000000"/>
          <w:sz w:val="28"/>
          <w:szCs w:val="28"/>
        </w:rPr>
        <w:t>     Установление партнерского взаимодействия с родителями воспитанников.</w:t>
      </w:r>
      <w:r w:rsidRPr="00162B0C">
        <w:rPr>
          <w:rFonts w:ascii="Times New Roman" w:eastAsia="Times New Roman" w:hAnsi="Times New Roman" w:cs="Times New Roman"/>
          <w:color w:val="000000"/>
          <w:sz w:val="28"/>
          <w:szCs w:val="28"/>
        </w:rPr>
        <w:t> </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xml:space="preserve">Вовлеченность в проект позволяет всем членам семьи стать непосредственными участниками образовательного процесса, обогатить свой педагогический опыт, открыть неизвестные стороны собственного ребенка, испытать чувство удовлетворения от своих успехов и успехов ребенка. В такой ситуации педагог становится привлекательным партнером по общению. Педагог проектирует, планирует систему воздействий на ребенка, ее содержательные, дидактические компоненты, </w:t>
      </w:r>
      <w:r w:rsidRPr="00162B0C">
        <w:rPr>
          <w:rFonts w:ascii="Times New Roman" w:eastAsia="Times New Roman" w:hAnsi="Times New Roman" w:cs="Times New Roman"/>
          <w:color w:val="000000"/>
          <w:sz w:val="28"/>
          <w:szCs w:val="28"/>
        </w:rPr>
        <w:lastRenderedPageBreak/>
        <w:t>прогнозирует результат. Эрудиция, жизненный и профессиональный опыт родителей служат источником информации и реальной помощи педагогу.</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Совместная проектная деятельность имеет развивающий потенциал, который заключается в развитии коммуникативной и эмоционально-мотивационной сфер всех участников проекта. Благодаря этому возникает общее настроение, энтузиазм, у всех участников проекта. Взаимодействие воспитывающих взрослых позитивно отражается на физическом, психическом и социальном здоровье ребенка (что доказано отечественными и западными учеными).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Осуществлению этой задачи в полной мере способствует проектная деятельность как одна из современных технологий образовательного процесса.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Проектирование меняет роль родителей в управлении педагогическим процессом дошкольной организации, они выступают активными участниками процесса, а не исполнителями воли отдельных специалистов. Деятельность в творческих группах помогает им научиться работать в команде. У родителей вырабатывается аналитический взгляд на практику воспитания и обучения детей, они свободны в выборе способов и видов деятельности для достижения поставленной цели.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Метод проекта помогает выйти на новый уровень взаимодействия с родителями, меняет отношения в системе «дети – родитель - педагог». В проектной деятельности появляются ценные отношения в этой триаде: понимание друг друга, поддержка и помощь в деятельности. Родители начинают видеть в педагогах своих помощников по воспитанию детей. Детский сад открывается для родителей такой стороной, которая понимает и принимает детей и родителей. Родители понимает, что дошкольная организация готова оказать необходимую поддержку родителям – партнерам, поскольку имеет необходимые и достаточные знания и опыт в области педагогики и психологии.</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Совместную проектную деятельность мы определяем как важный способ гармонизации социального пространства жизни детей, педагогически целесообразного влияния на семейную среду, интеграции деятельности дошкольной организации и семьи по вопросам воспитания социально компетентного ребенка.</w:t>
      </w:r>
    </w:p>
    <w:p w:rsidR="00C32803" w:rsidRPr="00162B0C" w:rsidRDefault="00C32803" w:rsidP="00C32803">
      <w:pPr>
        <w:shd w:val="clear" w:color="auto" w:fill="FFFFFF"/>
        <w:spacing w:after="0" w:line="240" w:lineRule="auto"/>
        <w:rPr>
          <w:rFonts w:ascii="Calibri" w:eastAsia="Times New Roman" w:hAnsi="Calibri" w:cs="Calibri"/>
          <w:color w:val="000000"/>
        </w:rPr>
      </w:pPr>
      <w:r w:rsidRPr="00162B0C">
        <w:rPr>
          <w:rFonts w:ascii="Times New Roman" w:eastAsia="Times New Roman" w:hAnsi="Times New Roman" w:cs="Times New Roman"/>
          <w:color w:val="000000"/>
          <w:sz w:val="28"/>
          <w:szCs w:val="28"/>
        </w:rPr>
        <w:t>     Метод проекта помогает выйти на новый уровень взаимодействия с родителями. Если работа с родителями и её анализ будут проводиться в системе и не «на бумаге», то постепенно даст определенные результаты: родители из «зрителей» и «наблюдателей» станут активными участниками встреч и помощниками воспитателя и администрации ДОО, так как тем самым создастся атмосфера взаимоуважения. А позиция родителей как воспитателей станет более гибкой, так как они стали непосредственными участниками воспитательно-образовательного процесса своих детей, ощущая себя более компетентными в воспитании детей.</w:t>
      </w:r>
    </w:p>
    <w:p w:rsidR="00C32803" w:rsidRDefault="00C32803" w:rsidP="00C32803">
      <w:pPr>
        <w:shd w:val="clear" w:color="auto" w:fill="FFFFFF"/>
        <w:spacing w:after="0" w:line="240" w:lineRule="auto"/>
        <w:rPr>
          <w:rFonts w:ascii="Times New Roman" w:eastAsia="Times New Roman" w:hAnsi="Times New Roman" w:cs="Times New Roman"/>
          <w:color w:val="000000"/>
          <w:sz w:val="28"/>
          <w:szCs w:val="28"/>
        </w:rPr>
      </w:pPr>
      <w:r w:rsidRPr="00162B0C">
        <w:rPr>
          <w:rFonts w:ascii="Times New Roman" w:eastAsia="Times New Roman" w:hAnsi="Times New Roman" w:cs="Times New Roman"/>
          <w:color w:val="000000"/>
          <w:sz w:val="28"/>
          <w:szCs w:val="28"/>
        </w:rPr>
        <w:t xml:space="preserve">     Таким образом, проектную деятельность можно считать эффективной формой взаимодействия ДОО и семьи, поскольку благодаря реализации </w:t>
      </w:r>
      <w:proofErr w:type="spellStart"/>
      <w:r w:rsidRPr="00162B0C">
        <w:rPr>
          <w:rFonts w:ascii="Times New Roman" w:eastAsia="Times New Roman" w:hAnsi="Times New Roman" w:cs="Times New Roman"/>
          <w:color w:val="000000"/>
          <w:sz w:val="28"/>
          <w:szCs w:val="28"/>
        </w:rPr>
        <w:t>детско</w:t>
      </w:r>
      <w:proofErr w:type="spellEnd"/>
      <w:r w:rsidRPr="00162B0C">
        <w:rPr>
          <w:rFonts w:ascii="Times New Roman" w:eastAsia="Times New Roman" w:hAnsi="Times New Roman" w:cs="Times New Roman"/>
          <w:color w:val="000000"/>
          <w:sz w:val="28"/>
          <w:szCs w:val="28"/>
        </w:rPr>
        <w:t xml:space="preserve"> – родительских проектов родители стали непосредственными участниками образовательного процесса. Детско-родительские педагогические проекты способствовали установлению партнерских взаимоотношений с семьями дошкольников, решению актуальных проблем воспитания детей в союзе родителей и педагогов. Изменилась </w:t>
      </w:r>
      <w:r w:rsidRPr="00162B0C">
        <w:rPr>
          <w:rFonts w:ascii="Times New Roman" w:eastAsia="Times New Roman" w:hAnsi="Times New Roman" w:cs="Times New Roman"/>
          <w:color w:val="000000"/>
          <w:sz w:val="28"/>
          <w:szCs w:val="28"/>
        </w:rPr>
        <w:lastRenderedPageBreak/>
        <w:t>позиция родителей в педагогическом процессе, в организации детско-родительского взаимодействия, в трансляции педагогического опыта.</w:t>
      </w:r>
    </w:p>
    <w:p w:rsidR="00C32803" w:rsidRDefault="00C32803" w:rsidP="00C32803">
      <w:pPr>
        <w:shd w:val="clear" w:color="auto" w:fill="FFFFFF"/>
        <w:spacing w:after="0" w:line="240" w:lineRule="auto"/>
        <w:rPr>
          <w:rFonts w:ascii="Times New Roman" w:eastAsia="Times New Roman" w:hAnsi="Times New Roman" w:cs="Times New Roman"/>
          <w:color w:val="000000"/>
          <w:sz w:val="28"/>
          <w:szCs w:val="28"/>
        </w:rPr>
      </w:pPr>
    </w:p>
    <w:p w:rsidR="00C32803" w:rsidRDefault="00C32803" w:rsidP="00C32803">
      <w:pPr>
        <w:shd w:val="clear" w:color="auto" w:fill="FFFFFF"/>
        <w:spacing w:after="0" w:line="240" w:lineRule="auto"/>
        <w:rPr>
          <w:rFonts w:ascii="Times New Roman" w:eastAsia="Times New Roman" w:hAnsi="Times New Roman" w:cs="Times New Roman"/>
          <w:color w:val="000000"/>
          <w:sz w:val="28"/>
          <w:szCs w:val="28"/>
        </w:rPr>
      </w:pPr>
    </w:p>
    <w:p w:rsidR="004F4235" w:rsidRDefault="004F4235" w:rsidP="004F4235">
      <w:pPr>
        <w:pStyle w:val="a4"/>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4F4235" w:rsidRDefault="004F4235" w:rsidP="004F4235">
      <w:pPr>
        <w:pStyle w:val="a4"/>
        <w:jc w:val="center"/>
        <w:rPr>
          <w:rFonts w:ascii="Times New Roman" w:hAnsi="Times New Roman" w:cs="Times New Roman"/>
          <w:b/>
          <w:sz w:val="32"/>
          <w:szCs w:val="32"/>
        </w:rPr>
      </w:pPr>
      <w:r>
        <w:rPr>
          <w:rFonts w:ascii="Times New Roman" w:hAnsi="Times New Roman" w:cs="Times New Roman"/>
          <w:b/>
          <w:sz w:val="32"/>
          <w:szCs w:val="32"/>
        </w:rPr>
        <w:t>по использованию игровых центров и сюжетного оборудования на участках и территории ДОУ.</w:t>
      </w:r>
    </w:p>
    <w:p w:rsidR="004F4235" w:rsidRDefault="004F4235" w:rsidP="004F4235">
      <w:pPr>
        <w:pStyle w:val="a4"/>
        <w:jc w:val="center"/>
        <w:rPr>
          <w:rFonts w:ascii="Times New Roman" w:hAnsi="Times New Roman" w:cs="Times New Roman"/>
          <w:b/>
          <w:sz w:val="32"/>
          <w:szCs w:val="32"/>
        </w:rPr>
      </w:pPr>
    </w:p>
    <w:p w:rsidR="004F4235" w:rsidRDefault="004F4235" w:rsidP="004F4235">
      <w:pPr>
        <w:pStyle w:val="a4"/>
        <w:jc w:val="center"/>
        <w:rPr>
          <w:rFonts w:ascii="Times New Roman" w:hAnsi="Times New Roman" w:cs="Times New Roman"/>
          <w:b/>
          <w:sz w:val="28"/>
          <w:szCs w:val="28"/>
        </w:rPr>
      </w:pPr>
      <w:r>
        <w:rPr>
          <w:rFonts w:ascii="Times New Roman" w:hAnsi="Times New Roman" w:cs="Times New Roman"/>
          <w:b/>
          <w:sz w:val="28"/>
          <w:szCs w:val="28"/>
        </w:rPr>
        <w:t>Подготовила: старший воспитатель МБДОУ ДС №19. Воротник А.Е.</w:t>
      </w:r>
    </w:p>
    <w:p w:rsidR="004F4235" w:rsidRDefault="004F4235" w:rsidP="004F4235">
      <w:pPr>
        <w:pStyle w:val="a4"/>
        <w:jc w:val="center"/>
        <w:rPr>
          <w:rFonts w:ascii="Times New Roman" w:hAnsi="Times New Roman" w:cs="Times New Roman"/>
          <w:b/>
          <w:sz w:val="32"/>
          <w:szCs w:val="32"/>
        </w:rPr>
      </w:pPr>
    </w:p>
    <w:p w:rsidR="004F4235" w:rsidRDefault="004F4235" w:rsidP="004F4235">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 xml:space="preserve">Создание современной развивающей среды одно из условий организации педагогического процесса в соответствии с ФГОС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w:t>
      </w:r>
      <w:r>
        <w:rPr>
          <w:rFonts w:ascii="Times New Roman" w:hAnsi="Times New Roman"/>
          <w:sz w:val="28"/>
          <w:szCs w:val="28"/>
        </w:rPr>
        <w:t xml:space="preserve"> </w:t>
      </w:r>
      <w:r>
        <w:rPr>
          <w:rFonts w:ascii="Times New Roman" w:eastAsia="Times New Roman" w:hAnsi="Times New Roman" w:cs="Times New Roman"/>
          <w:sz w:val="28"/>
          <w:szCs w:val="28"/>
        </w:rPr>
        <w:t>Непременным условием ее построения  является опора на личностно-ориентированную модель взаимодействия между детьми и взрослыми. Ее цель – содействовать становлению ребёнка как личности.</w:t>
      </w:r>
    </w:p>
    <w:p w:rsidR="004F4235" w:rsidRDefault="004F4235" w:rsidP="004F4235">
      <w:pPr>
        <w:pStyle w:val="a4"/>
        <w:jc w:val="both"/>
        <w:rPr>
          <w:rFonts w:ascii="Times New Roman" w:eastAsiaTheme="minorEastAsia"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Образовательная среда в детском саду в включает в себя:</w:t>
      </w:r>
      <w:proofErr w:type="gramEnd"/>
    </w:p>
    <w:p w:rsidR="004F4235" w:rsidRDefault="004F4235" w:rsidP="004F4235">
      <w:pPr>
        <w:pStyle w:val="a4"/>
        <w:jc w:val="both"/>
        <w:rPr>
          <w:rFonts w:ascii="Times New Roman" w:hAnsi="Times New Roman"/>
          <w:sz w:val="28"/>
          <w:szCs w:val="28"/>
        </w:rPr>
      </w:pPr>
      <w:r>
        <w:rPr>
          <w:rFonts w:ascii="Times New Roman" w:hAnsi="Times New Roman"/>
          <w:sz w:val="28"/>
          <w:szCs w:val="28"/>
        </w:rPr>
        <w:t>- специально со</w:t>
      </w:r>
      <w:r>
        <w:rPr>
          <w:rFonts w:ascii="Times New Roman" w:hAnsi="Times New Roman"/>
          <w:sz w:val="28"/>
          <w:szCs w:val="28"/>
        </w:rPr>
        <w:softHyphen/>
        <w:t>зданные условия, которые необходимы для полноценного проживания ребенком дошкольного детства;</w:t>
      </w:r>
    </w:p>
    <w:p w:rsidR="004F4235" w:rsidRDefault="004F4235" w:rsidP="004F4235">
      <w:pPr>
        <w:pStyle w:val="a4"/>
        <w:jc w:val="both"/>
        <w:rPr>
          <w:rFonts w:ascii="Times New Roman" w:hAnsi="Times New Roman"/>
          <w:sz w:val="28"/>
          <w:szCs w:val="28"/>
        </w:rPr>
      </w:pPr>
      <w:r>
        <w:rPr>
          <w:rFonts w:ascii="Times New Roman" w:hAnsi="Times New Roman"/>
          <w:sz w:val="28"/>
          <w:szCs w:val="28"/>
        </w:rPr>
        <w:t>-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4F4235" w:rsidRDefault="004F4235" w:rsidP="004F4235">
      <w:pPr>
        <w:pStyle w:val="a4"/>
        <w:jc w:val="both"/>
        <w:rPr>
          <w:rFonts w:ascii="Times New Roman" w:hAnsi="Times New Roman"/>
          <w:sz w:val="28"/>
          <w:szCs w:val="28"/>
        </w:rPr>
      </w:pPr>
      <w:r>
        <w:rPr>
          <w:rFonts w:ascii="Times New Roman" w:hAnsi="Times New Roman"/>
          <w:sz w:val="28"/>
          <w:szCs w:val="28"/>
        </w:rPr>
        <w:t>-обеспечение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F4235" w:rsidRDefault="004F4235" w:rsidP="004F4235">
      <w:pPr>
        <w:pStyle w:val="a4"/>
        <w:jc w:val="both"/>
        <w:rPr>
          <w:rFonts w:ascii="Times New Roman" w:hAnsi="Times New Roman"/>
          <w:sz w:val="28"/>
          <w:szCs w:val="28"/>
        </w:rPr>
      </w:pPr>
      <w:r>
        <w:rPr>
          <w:rFonts w:ascii="Times New Roman" w:eastAsia="Calibri" w:hAnsi="Times New Roman"/>
          <w:sz w:val="28"/>
          <w:szCs w:val="28"/>
        </w:rPr>
        <w:t xml:space="preserve">      Все оборудование на участках и территории ДОУ</w:t>
      </w:r>
      <w:r>
        <w:rPr>
          <w:rFonts w:ascii="Times New Roman" w:eastAsia="Calibri" w:hAnsi="Times New Roman" w:cs="Times New Roman"/>
          <w:sz w:val="28"/>
          <w:szCs w:val="28"/>
        </w:rPr>
        <w:t xml:space="preserve"> разбито по секторам (центрам развития), что  позволяет детям закрепить уже имеющие знания в течение летнего периода,</w:t>
      </w:r>
      <w:r>
        <w:rPr>
          <w:rFonts w:ascii="Times New Roman" w:hAnsi="Times New Roman"/>
          <w:sz w:val="28"/>
          <w:szCs w:val="28"/>
        </w:rPr>
        <w:t xml:space="preserve">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F4235" w:rsidRDefault="004F4235" w:rsidP="004F4235">
      <w:pPr>
        <w:pStyle w:val="a4"/>
        <w:rPr>
          <w:rFonts w:ascii="Times New Roman" w:hAnsi="Times New Roman" w:cs="Times New Roman"/>
          <w:b/>
          <w:sz w:val="32"/>
          <w:szCs w:val="32"/>
        </w:rPr>
      </w:pPr>
    </w:p>
    <w:p w:rsidR="004F4235" w:rsidRDefault="004F4235" w:rsidP="004F4235">
      <w:pPr>
        <w:pStyle w:val="a4"/>
        <w:rPr>
          <w:rFonts w:ascii="Times New Roman" w:hAnsi="Times New Roman" w:cs="Times New Roman"/>
          <w:sz w:val="28"/>
          <w:szCs w:val="28"/>
        </w:rPr>
      </w:pPr>
      <w:r>
        <w:rPr>
          <w:rFonts w:ascii="Times New Roman" w:hAnsi="Times New Roman" w:cs="Times New Roman"/>
          <w:b/>
          <w:sz w:val="28"/>
          <w:szCs w:val="28"/>
        </w:rPr>
        <w:t>Центр патриотического воспитания «Кубанское подворье»</w:t>
      </w:r>
      <w:r>
        <w:rPr>
          <w:rFonts w:ascii="Times New Roman" w:hAnsi="Times New Roman" w:cs="Times New Roman"/>
          <w:sz w:val="28"/>
          <w:szCs w:val="28"/>
        </w:rPr>
        <w:t xml:space="preserve"> (региональный компонент)</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Осознать свое место в культурно-историческом пространстве, соотнести себя с историческим прошлым, воспитанникам помогает центр патриотическо</w:t>
      </w:r>
      <w:r>
        <w:rPr>
          <w:rFonts w:ascii="Times New Roman" w:hAnsi="Times New Roman"/>
          <w:sz w:val="28"/>
          <w:szCs w:val="28"/>
        </w:rPr>
        <w:t>го воспитания «Кубанское подворье</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хранитель традиций, уникальный и незаменимый проводник в мир истории и</w:t>
      </w:r>
      <w:r>
        <w:rPr>
          <w:rFonts w:ascii="Times New Roman" w:hAnsi="Times New Roman"/>
          <w:sz w:val="28"/>
          <w:szCs w:val="28"/>
        </w:rPr>
        <w:t xml:space="preserve"> культуры</w:t>
      </w:r>
      <w:r>
        <w:rPr>
          <w:rFonts w:ascii="Times New Roman" w:eastAsia="Times New Roman" w:hAnsi="Times New Roman" w:cs="Times New Roman"/>
          <w:sz w:val="28"/>
          <w:szCs w:val="28"/>
        </w:rPr>
        <w:t>. Он способствует формированию патриотических чувств</w:t>
      </w:r>
      <w:r>
        <w:rPr>
          <w:rFonts w:ascii="Times New Roman" w:hAnsi="Times New Roman"/>
          <w:sz w:val="28"/>
          <w:szCs w:val="28"/>
        </w:rPr>
        <w:t xml:space="preserve">, знакомит детей </w:t>
      </w:r>
      <w:proofErr w:type="gramStart"/>
      <w:r>
        <w:rPr>
          <w:rFonts w:ascii="Times New Roman" w:hAnsi="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национальной</w:t>
      </w:r>
      <w:proofErr w:type="gramEnd"/>
      <w:r>
        <w:rPr>
          <w:rFonts w:ascii="Times New Roman" w:eastAsia="Times New Roman" w:hAnsi="Times New Roman" w:cs="Times New Roman"/>
          <w:sz w:val="28"/>
          <w:szCs w:val="28"/>
        </w:rPr>
        <w:t xml:space="preserve"> культуре казачества с учетом возрастных особенностей детей. Был изготовлен макет кубанского двора, собраны атрибуты быта казаков (посуда, вышивка), куклы в кубанских костюмах. </w:t>
      </w:r>
    </w:p>
    <w:p w:rsidR="004F4235" w:rsidRDefault="004F4235" w:rsidP="004F4235">
      <w:pPr>
        <w:pStyle w:val="a4"/>
        <w:rPr>
          <w:rFonts w:ascii="Times New Roman" w:eastAsiaTheme="minorEastAsia" w:hAnsi="Times New Roman" w:cs="Times New Roman"/>
          <w:sz w:val="28"/>
          <w:szCs w:val="28"/>
          <w:lang w:eastAsia="ru-RU"/>
        </w:rPr>
      </w:pPr>
    </w:p>
    <w:p w:rsidR="004F4235" w:rsidRDefault="004F4235" w:rsidP="004F4235">
      <w:pPr>
        <w:pStyle w:val="a4"/>
        <w:rPr>
          <w:rFonts w:ascii="Times New Roman" w:hAnsi="Times New Roman" w:cs="Times New Roman"/>
          <w:sz w:val="28"/>
          <w:szCs w:val="28"/>
        </w:rPr>
      </w:pPr>
      <w:r>
        <w:rPr>
          <w:rFonts w:ascii="Times New Roman" w:hAnsi="Times New Roman" w:cs="Times New Roman"/>
          <w:b/>
          <w:sz w:val="28"/>
          <w:szCs w:val="28"/>
        </w:rPr>
        <w:t>Центр «В гостях у сказки»</w:t>
      </w:r>
      <w:r>
        <w:rPr>
          <w:rFonts w:ascii="Times New Roman" w:hAnsi="Times New Roman" w:cs="Times New Roman"/>
          <w:sz w:val="28"/>
          <w:szCs w:val="28"/>
        </w:rPr>
        <w:t xml:space="preserve"> (речевое развитие):</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 Гуси – лебеди</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 Жили у бабуси два веселых гуся</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Знакомство с книжной культурой, детской литературой.</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lastRenderedPageBreak/>
        <w:t>Воспитание желания и умения слушать художественные произведения.</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Развитие всех компонентов устной речи детей: грамматического строя, связной речи – диалогической и монологической формы.</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Формирования словаря.</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Воспитание звуковой культуры речи.</w:t>
      </w:r>
    </w:p>
    <w:p w:rsidR="004F4235" w:rsidRDefault="004F4235" w:rsidP="004F4235">
      <w:pPr>
        <w:pStyle w:val="a4"/>
        <w:jc w:val="both"/>
        <w:rPr>
          <w:rFonts w:ascii="Times New Roman" w:hAnsi="Times New Roman" w:cs="Times New Roman"/>
          <w:sz w:val="28"/>
          <w:szCs w:val="28"/>
        </w:rPr>
      </w:pP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 Игровой центр «Веселое путешествие»</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rPr>
          <w:rFonts w:ascii="Times New Roman" w:hAnsi="Times New Roman" w:cs="Times New Roman"/>
          <w:sz w:val="28"/>
          <w:szCs w:val="28"/>
        </w:rPr>
      </w:pPr>
      <w:r>
        <w:rPr>
          <w:rFonts w:ascii="Times New Roman" w:hAnsi="Times New Roman" w:cs="Times New Roman"/>
          <w:sz w:val="28"/>
          <w:szCs w:val="28"/>
        </w:rPr>
        <w:t>Развивать умение поддерживать беседу.</w:t>
      </w:r>
    </w:p>
    <w:p w:rsidR="004F4235" w:rsidRDefault="004F4235" w:rsidP="004F4235">
      <w:pPr>
        <w:pStyle w:val="a4"/>
        <w:rPr>
          <w:rFonts w:ascii="Times New Roman" w:hAnsi="Times New Roman" w:cs="Times New Roman"/>
          <w:sz w:val="28"/>
          <w:szCs w:val="28"/>
        </w:rPr>
      </w:pPr>
      <w:r>
        <w:rPr>
          <w:rFonts w:ascii="Times New Roman" w:hAnsi="Times New Roman" w:cs="Times New Roman"/>
          <w:sz w:val="28"/>
          <w:szCs w:val="28"/>
        </w:rPr>
        <w:t>Совершенствовать диалогическую речь</w:t>
      </w:r>
    </w:p>
    <w:p w:rsidR="004F4235" w:rsidRDefault="004F4235" w:rsidP="004F4235">
      <w:pPr>
        <w:pStyle w:val="a4"/>
        <w:rPr>
          <w:rFonts w:ascii="Times New Roman" w:hAnsi="Times New Roman" w:cs="Times New Roman"/>
          <w:sz w:val="28"/>
          <w:szCs w:val="28"/>
        </w:rPr>
      </w:pPr>
      <w:r>
        <w:rPr>
          <w:rFonts w:ascii="Times New Roman" w:hAnsi="Times New Roman" w:cs="Times New Roman"/>
          <w:sz w:val="28"/>
          <w:szCs w:val="28"/>
        </w:rPr>
        <w:t>Развивать умение составлять рассказы о событиях из личного опыта, творческого характера.</w:t>
      </w:r>
    </w:p>
    <w:p w:rsidR="004F4235" w:rsidRDefault="004F4235" w:rsidP="004F4235">
      <w:pPr>
        <w:pStyle w:val="a4"/>
        <w:rPr>
          <w:rFonts w:ascii="Times New Roman" w:hAnsi="Times New Roman" w:cs="Times New Roman"/>
          <w:sz w:val="28"/>
          <w:szCs w:val="28"/>
        </w:rPr>
      </w:pPr>
      <w:r>
        <w:rPr>
          <w:rFonts w:ascii="Times New Roman" w:hAnsi="Times New Roman" w:cs="Times New Roman"/>
          <w:sz w:val="28"/>
          <w:szCs w:val="28"/>
        </w:rPr>
        <w:t>Формировать умение  придумывать  концовки к сюжету, предложенному воспитателем.</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Развитие воображения и творческой активности.</w:t>
      </w:r>
    </w:p>
    <w:p w:rsidR="004F4235" w:rsidRDefault="004F4235" w:rsidP="004F4235">
      <w:pPr>
        <w:pStyle w:val="a4"/>
        <w:rPr>
          <w:rFonts w:ascii="Times New Roman" w:hAnsi="Times New Roman" w:cs="Times New Roman"/>
          <w:b/>
          <w:sz w:val="28"/>
          <w:szCs w:val="28"/>
        </w:rPr>
      </w:pPr>
    </w:p>
    <w:p w:rsidR="004F4235" w:rsidRDefault="004F4235" w:rsidP="004F4235">
      <w:pPr>
        <w:pStyle w:val="a4"/>
        <w:rPr>
          <w:rFonts w:ascii="Times New Roman" w:hAnsi="Times New Roman" w:cs="Times New Roman"/>
          <w:sz w:val="28"/>
          <w:szCs w:val="28"/>
        </w:rPr>
      </w:pPr>
      <w:r>
        <w:rPr>
          <w:rFonts w:ascii="Times New Roman" w:hAnsi="Times New Roman" w:cs="Times New Roman"/>
          <w:b/>
          <w:sz w:val="28"/>
          <w:szCs w:val="28"/>
        </w:rPr>
        <w:t>Центр «В гости к чучелу»</w:t>
      </w:r>
      <w:r>
        <w:rPr>
          <w:rFonts w:ascii="Times New Roman" w:hAnsi="Times New Roman" w:cs="Times New Roman"/>
          <w:sz w:val="28"/>
          <w:szCs w:val="28"/>
        </w:rPr>
        <w:t xml:space="preserve"> (познавательно – исследовательский центр, опытно – экспериментальная деятельность)</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Воспитывать желание участвовать в уходе за растениями на участке.</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Расширение опыта ориентировке в окружающем, сенсорное развитие, развитие любознательности и познавательной мотивации.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действий, становление сознания.</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Развивать восприятия, внимания, памяти, наблюдательности, способность анализировать, сравнивать, выделять характерные существенные признаки предметов и явлений окружающего мира.</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Умение устанавливать простейшие связи между предметами и явлениями, делать простейшие обобщения.</w:t>
      </w:r>
    </w:p>
    <w:p w:rsidR="004F4235" w:rsidRDefault="004F4235" w:rsidP="004F4235">
      <w:pPr>
        <w:pStyle w:val="a4"/>
        <w:jc w:val="both"/>
        <w:rPr>
          <w:rFonts w:ascii="Times New Roman" w:hAnsi="Times New Roman" w:cs="Times New Roman"/>
          <w:sz w:val="28"/>
          <w:szCs w:val="28"/>
        </w:rPr>
      </w:pPr>
    </w:p>
    <w:p w:rsidR="004F4235" w:rsidRDefault="004F4235" w:rsidP="004F4235">
      <w:pPr>
        <w:pStyle w:val="a4"/>
        <w:rPr>
          <w:rFonts w:ascii="Times New Roman" w:hAnsi="Times New Roman" w:cs="Times New Roman"/>
          <w:sz w:val="28"/>
          <w:szCs w:val="28"/>
        </w:rPr>
      </w:pPr>
      <w:r>
        <w:rPr>
          <w:rFonts w:ascii="Times New Roman" w:hAnsi="Times New Roman" w:cs="Times New Roman"/>
          <w:b/>
          <w:sz w:val="28"/>
          <w:szCs w:val="28"/>
        </w:rPr>
        <w:t>Центр «Безопасности» Уроки Светофора</w:t>
      </w:r>
      <w:r>
        <w:rPr>
          <w:rFonts w:ascii="Times New Roman" w:hAnsi="Times New Roman" w:cs="Times New Roman"/>
          <w:sz w:val="28"/>
          <w:szCs w:val="28"/>
        </w:rPr>
        <w:t xml:space="preserve"> (Дорожная безопасность)</w:t>
      </w:r>
    </w:p>
    <w:p w:rsidR="004F4235" w:rsidRDefault="004F4235" w:rsidP="004F4235">
      <w:pPr>
        <w:pStyle w:val="a4"/>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основ безопасного поведения в быту, в социуме, природе. Воспитание осознанного отношения к выполнению правил безопасности.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правилах безопасности дорожного движения.</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Воспитание осознанного отношения к необходимости выполнения этих правил.</w:t>
      </w:r>
    </w:p>
    <w:p w:rsidR="004F4235" w:rsidRDefault="004F4235" w:rsidP="004F4235">
      <w:pPr>
        <w:pStyle w:val="a4"/>
        <w:rPr>
          <w:rFonts w:ascii="Times New Roman" w:hAnsi="Times New Roman" w:cs="Times New Roman"/>
          <w:b/>
          <w:sz w:val="28"/>
          <w:szCs w:val="28"/>
        </w:rPr>
      </w:pPr>
    </w:p>
    <w:p w:rsidR="004F4235" w:rsidRDefault="004F4235" w:rsidP="004F4235">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Краеведческий</w:t>
      </w:r>
      <w:proofErr w:type="gramEnd"/>
      <w:r>
        <w:rPr>
          <w:rFonts w:ascii="Times New Roman" w:hAnsi="Times New Roman" w:cs="Times New Roman"/>
          <w:b/>
          <w:sz w:val="28"/>
          <w:szCs w:val="28"/>
        </w:rPr>
        <w:t xml:space="preserve"> центры: </w:t>
      </w:r>
    </w:p>
    <w:p w:rsidR="004F4235" w:rsidRDefault="004F4235" w:rsidP="004F4235">
      <w:pPr>
        <w:pStyle w:val="a4"/>
        <w:jc w:val="both"/>
        <w:rPr>
          <w:rFonts w:ascii="Times New Roman" w:hAnsi="Times New Roman" w:cs="Times New Roman"/>
          <w:b/>
          <w:sz w:val="28"/>
          <w:szCs w:val="28"/>
        </w:rPr>
      </w:pP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b/>
          <w:sz w:val="28"/>
          <w:szCs w:val="28"/>
        </w:rPr>
        <w:t>- В гостях у березок</w:t>
      </w:r>
      <w:r>
        <w:rPr>
          <w:rFonts w:ascii="Times New Roman" w:hAnsi="Times New Roman" w:cs="Times New Roman"/>
          <w:sz w:val="28"/>
          <w:szCs w:val="28"/>
        </w:rPr>
        <w:t xml:space="preserve"> (ознакомление с окружающим  природным миром)</w:t>
      </w:r>
    </w:p>
    <w:p w:rsidR="004F4235" w:rsidRDefault="004F4235" w:rsidP="004F4235">
      <w:pPr>
        <w:pStyle w:val="a4"/>
        <w:jc w:val="both"/>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Ознакомление с природой и природными явлениями.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первичных представлений о природном многообразии матушки России.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 xml:space="preserve">Воспитание умения правильно  вести себя в природе. </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Воспитание любви к природе, желание беречь ее.</w:t>
      </w:r>
    </w:p>
    <w:p w:rsidR="004F4235" w:rsidRDefault="004F4235" w:rsidP="004F4235">
      <w:pPr>
        <w:pStyle w:val="a4"/>
        <w:jc w:val="both"/>
        <w:rPr>
          <w:rFonts w:ascii="Times New Roman" w:hAnsi="Times New Roman" w:cs="Times New Roman"/>
          <w:sz w:val="28"/>
          <w:szCs w:val="28"/>
        </w:rPr>
      </w:pP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b/>
          <w:sz w:val="28"/>
          <w:szCs w:val="28"/>
        </w:rPr>
        <w:t xml:space="preserve"> - Веселый ручеек</w:t>
      </w:r>
      <w:r>
        <w:rPr>
          <w:rFonts w:ascii="Times New Roman" w:hAnsi="Times New Roman" w:cs="Times New Roman"/>
          <w:sz w:val="28"/>
          <w:szCs w:val="28"/>
        </w:rPr>
        <w:t xml:space="preserve"> (ознакомление с окружающим предметным и природным миром)</w:t>
      </w:r>
    </w:p>
    <w:p w:rsidR="004F4235" w:rsidRDefault="004F4235" w:rsidP="004F4235">
      <w:pPr>
        <w:pStyle w:val="a4"/>
        <w:jc w:val="both"/>
        <w:rPr>
          <w:rFonts w:ascii="Times New Roman" w:hAnsi="Times New Roman" w:cs="Times New Roman"/>
          <w:b/>
          <w:sz w:val="28"/>
          <w:szCs w:val="28"/>
        </w:rPr>
      </w:pPr>
      <w:r>
        <w:rPr>
          <w:rFonts w:ascii="Times New Roman" w:hAnsi="Times New Roman" w:cs="Times New Roman"/>
          <w:b/>
          <w:sz w:val="28"/>
          <w:szCs w:val="28"/>
        </w:rPr>
        <w:t>Задачи:</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 xml:space="preserve">Воспитание умения правильно  вести себя в природе. </w:t>
      </w:r>
    </w:p>
    <w:p w:rsidR="004F4235" w:rsidRDefault="004F4235" w:rsidP="004F4235">
      <w:pPr>
        <w:pStyle w:val="a4"/>
        <w:jc w:val="both"/>
        <w:rPr>
          <w:rFonts w:ascii="Times New Roman" w:hAnsi="Times New Roman" w:cs="Times New Roman"/>
          <w:sz w:val="28"/>
          <w:szCs w:val="28"/>
        </w:rPr>
      </w:pPr>
      <w:r>
        <w:rPr>
          <w:rFonts w:ascii="Times New Roman" w:hAnsi="Times New Roman" w:cs="Times New Roman"/>
          <w:sz w:val="28"/>
          <w:szCs w:val="28"/>
        </w:rPr>
        <w:t>Воспитание любви к природе, желание беречь ее.</w:t>
      </w:r>
    </w:p>
    <w:p w:rsidR="004F4235" w:rsidRDefault="004F4235" w:rsidP="004F4235">
      <w:pPr>
        <w:pStyle w:val="a4"/>
        <w:rPr>
          <w:rFonts w:ascii="Times New Roman" w:hAnsi="Times New Roman" w:cs="Times New Roman"/>
          <w:sz w:val="28"/>
          <w:szCs w:val="28"/>
        </w:rPr>
      </w:pPr>
    </w:p>
    <w:p w:rsidR="00B80A52" w:rsidRDefault="00B80A52"/>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Организованная образовательная деятельность</w:t>
      </w:r>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 xml:space="preserve"> в соответствии с требованиями ФГОС </w:t>
      </w:r>
      <w:proofErr w:type="gramStart"/>
      <w:r>
        <w:rPr>
          <w:rFonts w:ascii="Times New Roman" w:hAnsi="Times New Roman"/>
          <w:b/>
          <w:sz w:val="28"/>
          <w:szCs w:val="28"/>
        </w:rPr>
        <w:t>ДО</w:t>
      </w:r>
      <w:proofErr w:type="gramEnd"/>
    </w:p>
    <w:p w:rsidR="004F4235" w:rsidRDefault="004F4235" w:rsidP="004F4235">
      <w:pPr>
        <w:pStyle w:val="a4"/>
        <w:jc w:val="center"/>
        <w:rPr>
          <w:rFonts w:ascii="Times New Roman" w:hAnsi="Times New Roman"/>
          <w:b/>
          <w:sz w:val="28"/>
          <w:szCs w:val="28"/>
        </w:rPr>
      </w:pPr>
    </w:p>
    <w:p w:rsidR="004F4235" w:rsidRDefault="004F4235" w:rsidP="004F4235">
      <w:pPr>
        <w:pStyle w:val="a4"/>
        <w:rPr>
          <w:rFonts w:ascii="Times New Roman" w:hAnsi="Times New Roman"/>
          <w:b/>
          <w:sz w:val="28"/>
          <w:szCs w:val="28"/>
        </w:rPr>
      </w:pPr>
      <w:r>
        <w:rPr>
          <w:rFonts w:ascii="Times New Roman" w:hAnsi="Times New Roman"/>
          <w:b/>
          <w:sz w:val="28"/>
          <w:szCs w:val="28"/>
        </w:rPr>
        <w:t>Подготовила: ст. воспитатель Воротник А.Е.</w:t>
      </w:r>
    </w:p>
    <w:p w:rsidR="004F4235" w:rsidRDefault="004F4235" w:rsidP="004F4235">
      <w:pPr>
        <w:pStyle w:val="a4"/>
        <w:rPr>
          <w:rFonts w:ascii="Times New Roman" w:hAnsi="Times New Roman"/>
          <w:sz w:val="28"/>
          <w:szCs w:val="28"/>
        </w:rPr>
      </w:pPr>
    </w:p>
    <w:p w:rsidR="004F4235" w:rsidRDefault="004F4235" w:rsidP="004F4235">
      <w:pPr>
        <w:pStyle w:val="a4"/>
        <w:jc w:val="both"/>
        <w:rPr>
          <w:rFonts w:ascii="Times New Roman" w:hAnsi="Times New Roman"/>
          <w:b/>
          <w:sz w:val="28"/>
          <w:szCs w:val="28"/>
        </w:rPr>
      </w:pPr>
      <w:r>
        <w:rPr>
          <w:rFonts w:ascii="Times New Roman" w:hAnsi="Times New Roman"/>
          <w:sz w:val="28"/>
          <w:szCs w:val="28"/>
        </w:rPr>
        <w:t xml:space="preserve">     Организованная образовательная деятельность представляет собой </w:t>
      </w:r>
      <w:r>
        <w:rPr>
          <w:rFonts w:ascii="Times New Roman" w:hAnsi="Times New Roman"/>
          <w:b/>
          <w:sz w:val="28"/>
          <w:szCs w:val="28"/>
        </w:rPr>
        <w:t xml:space="preserve">организацию совместной деятельности педагога: с одним ребенком, с подгруппой детей, с целой группой детей. </w:t>
      </w:r>
    </w:p>
    <w:p w:rsidR="004F4235" w:rsidRDefault="004F4235" w:rsidP="004F4235">
      <w:pPr>
        <w:pStyle w:val="a4"/>
        <w:jc w:val="both"/>
        <w:rPr>
          <w:rFonts w:ascii="Times New Roman" w:hAnsi="Times New Roman"/>
          <w:sz w:val="28"/>
          <w:szCs w:val="28"/>
        </w:rPr>
      </w:pPr>
      <w:r>
        <w:rPr>
          <w:rFonts w:ascii="Times New Roman" w:hAnsi="Times New Roman"/>
          <w:sz w:val="28"/>
          <w:szCs w:val="28"/>
        </w:rPr>
        <w:t xml:space="preserve">       Выбор количества детей зависит </w:t>
      </w:r>
      <w:proofErr w:type="gramStart"/>
      <w:r>
        <w:rPr>
          <w:rFonts w:ascii="Times New Roman" w:hAnsi="Times New Roman"/>
          <w:sz w:val="28"/>
          <w:szCs w:val="28"/>
        </w:rPr>
        <w:t>от</w:t>
      </w:r>
      <w:proofErr w:type="gramEnd"/>
      <w:r>
        <w:rPr>
          <w:rFonts w:ascii="Times New Roman" w:hAnsi="Times New Roman"/>
          <w:sz w:val="28"/>
          <w:szCs w:val="28"/>
        </w:rPr>
        <w:t>:</w:t>
      </w:r>
    </w:p>
    <w:p w:rsidR="004F4235" w:rsidRDefault="004F4235" w:rsidP="004F4235">
      <w:pPr>
        <w:pStyle w:val="a4"/>
        <w:jc w:val="both"/>
        <w:rPr>
          <w:rFonts w:ascii="Times New Roman" w:hAnsi="Times New Roman"/>
          <w:sz w:val="28"/>
          <w:szCs w:val="28"/>
        </w:rPr>
      </w:pPr>
      <w:proofErr w:type="gramStart"/>
      <w:r>
        <w:rPr>
          <w:rFonts w:ascii="Times New Roman" w:hAnsi="Times New Roman"/>
          <w:sz w:val="28"/>
          <w:szCs w:val="28"/>
        </w:rPr>
        <w:t>-вида деятельности (игровая,  познавательно - исследовательская, двигательная, продуктивная), возрастных и индивидуальных особенностей детей, сложности материала, их интереса к данному занятию.</w:t>
      </w:r>
      <w:proofErr w:type="gramEnd"/>
    </w:p>
    <w:p w:rsidR="004F4235" w:rsidRDefault="004F4235" w:rsidP="004F4235">
      <w:pPr>
        <w:pStyle w:val="a4"/>
        <w:jc w:val="both"/>
        <w:rPr>
          <w:rFonts w:ascii="Times New Roman" w:hAnsi="Times New Roman"/>
          <w:sz w:val="28"/>
          <w:szCs w:val="28"/>
        </w:rPr>
      </w:pPr>
      <w:r>
        <w:rPr>
          <w:rFonts w:ascii="Times New Roman" w:hAnsi="Times New Roman"/>
          <w:sz w:val="28"/>
          <w:szCs w:val="28"/>
        </w:rPr>
        <w:t xml:space="preserve">      Главная особенность организации образовательной деятельности в ДОО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 </w:t>
      </w:r>
    </w:p>
    <w:p w:rsidR="004F4235" w:rsidRDefault="004F4235" w:rsidP="004F4235">
      <w:pPr>
        <w:pStyle w:val="a4"/>
        <w:jc w:val="both"/>
        <w:rPr>
          <w:rFonts w:ascii="Times New Roman" w:hAnsi="Times New Roman"/>
          <w:sz w:val="28"/>
          <w:szCs w:val="28"/>
        </w:rPr>
      </w:pPr>
      <w:r>
        <w:rPr>
          <w:rFonts w:ascii="Times New Roman" w:hAnsi="Times New Roman"/>
          <w:sz w:val="28"/>
          <w:szCs w:val="28"/>
        </w:rPr>
        <w:t xml:space="preserve">     Таким образом, «занятие» как специально организованная форма учебной деятельности в детском саду «отменяется». </w:t>
      </w:r>
    </w:p>
    <w:p w:rsidR="004F4235" w:rsidRDefault="004F4235" w:rsidP="004F4235">
      <w:pPr>
        <w:pStyle w:val="a4"/>
        <w:jc w:val="both"/>
        <w:rPr>
          <w:rFonts w:ascii="Times New Roman" w:hAnsi="Times New Roman"/>
          <w:sz w:val="28"/>
          <w:szCs w:val="28"/>
        </w:rPr>
      </w:pPr>
      <w:r>
        <w:rPr>
          <w:rFonts w:ascii="Times New Roman" w:hAnsi="Times New Roman"/>
          <w:sz w:val="28"/>
          <w:szCs w:val="28"/>
        </w:rPr>
        <w:t xml:space="preserve">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4F4235" w:rsidRDefault="004F4235" w:rsidP="004F4235">
      <w:pPr>
        <w:pStyle w:val="a4"/>
        <w:jc w:val="both"/>
        <w:rPr>
          <w:rFonts w:ascii="Times New Roman" w:hAnsi="Times New Roman"/>
          <w:sz w:val="28"/>
          <w:szCs w:val="28"/>
          <w:u w:val="single"/>
        </w:rPr>
      </w:pPr>
      <w:r>
        <w:rPr>
          <w:rFonts w:ascii="Times New Roman" w:hAnsi="Times New Roman"/>
          <w:sz w:val="28"/>
          <w:szCs w:val="28"/>
        </w:rPr>
        <w:t xml:space="preserve">    Но процесс обучения остается. Педагоги продолжают «заниматься» с детьми. Между тем, необходимо понимать </w:t>
      </w:r>
      <w:r>
        <w:rPr>
          <w:rFonts w:ascii="Times New Roman" w:hAnsi="Times New Roman"/>
          <w:sz w:val="28"/>
          <w:szCs w:val="28"/>
          <w:u w:val="single"/>
        </w:rPr>
        <w:t xml:space="preserve">разницу между «старым» обучением и «новым». </w:t>
      </w: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both"/>
        <w:rPr>
          <w:rFonts w:ascii="Times New Roman" w:hAnsi="Times New Roman"/>
          <w:sz w:val="28"/>
          <w:szCs w:val="28"/>
          <w:u w:val="single"/>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 xml:space="preserve">Организованная образовательная деятельность в соответствии с требованиями ФГОС </w:t>
      </w:r>
      <w:proofErr w:type="gramStart"/>
      <w:r>
        <w:rPr>
          <w:rFonts w:ascii="Times New Roman" w:hAnsi="Times New Roman"/>
          <w:b/>
          <w:sz w:val="28"/>
          <w:szCs w:val="28"/>
        </w:rPr>
        <w:t>ДО</w:t>
      </w:r>
      <w:proofErr w:type="gramEnd"/>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(методические рекомендации)</w:t>
      </w:r>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Подготовила: ст. воспитатель Воротник А</w:t>
      </w:r>
      <w:r w:rsidR="00C32803">
        <w:rPr>
          <w:rFonts w:ascii="Times New Roman" w:hAnsi="Times New Roman"/>
          <w:b/>
          <w:sz w:val="28"/>
          <w:szCs w:val="28"/>
        </w:rPr>
        <w:t>.</w:t>
      </w:r>
      <w:r>
        <w:rPr>
          <w:rFonts w:ascii="Times New Roman" w:hAnsi="Times New Roman"/>
          <w:b/>
          <w:sz w:val="28"/>
          <w:szCs w:val="28"/>
        </w:rPr>
        <w:t xml:space="preserve"> Е.</w:t>
      </w:r>
    </w:p>
    <w:p w:rsidR="004F4235" w:rsidRDefault="004F4235" w:rsidP="004F4235">
      <w:pPr>
        <w:pStyle w:val="a4"/>
        <w:jc w:val="both"/>
        <w:rPr>
          <w:rFonts w:ascii="Times New Roman" w:hAnsi="Times New Roman"/>
          <w:sz w:val="28"/>
          <w:szCs w:val="28"/>
          <w:u w:val="single"/>
        </w:rPr>
      </w:pPr>
    </w:p>
    <w:tbl>
      <w:tblPr>
        <w:tblW w:w="10916" w:type="dxa"/>
        <w:jc w:val="center"/>
        <w:tblInd w:w="-849" w:type="dxa"/>
        <w:tblCellMar>
          <w:left w:w="0" w:type="dxa"/>
          <w:right w:w="0" w:type="dxa"/>
        </w:tblCellMar>
        <w:tblLook w:val="00A0" w:firstRow="1" w:lastRow="0" w:firstColumn="1" w:lastColumn="0" w:noHBand="0" w:noVBand="0"/>
      </w:tblPr>
      <w:tblGrid>
        <w:gridCol w:w="5529"/>
        <w:gridCol w:w="5387"/>
      </w:tblGrid>
      <w:tr w:rsidR="004F4235" w:rsidTr="004F4235">
        <w:trPr>
          <w:trHeight w:val="249"/>
          <w:jc w:val="center"/>
        </w:trPr>
        <w:tc>
          <w:tcPr>
            <w:tcW w:w="10916" w:type="dxa"/>
            <w:gridSpan w:val="2"/>
            <w:tcBorders>
              <w:top w:val="single" w:sz="18" w:space="0" w:color="000000"/>
              <w:left w:val="single" w:sz="1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jc w:val="center"/>
              <w:rPr>
                <w:rFonts w:ascii="Times New Roman" w:hAnsi="Times New Roman"/>
                <w:b/>
                <w:color w:val="000000"/>
                <w:sz w:val="20"/>
                <w:szCs w:val="20"/>
              </w:rPr>
            </w:pPr>
            <w:r>
              <w:rPr>
                <w:rFonts w:ascii="Times New Roman" w:hAnsi="Times New Roman"/>
                <w:b/>
                <w:color w:val="000000"/>
                <w:kern w:val="24"/>
                <w:sz w:val="20"/>
                <w:szCs w:val="20"/>
              </w:rPr>
              <w:t>Организованная образовательная деятельность</w:t>
            </w:r>
          </w:p>
        </w:tc>
      </w:tr>
      <w:tr w:rsidR="004F4235" w:rsidTr="004F4235">
        <w:trPr>
          <w:trHeight w:val="186"/>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b/>
                <w:color w:val="000000"/>
                <w:sz w:val="20"/>
                <w:szCs w:val="20"/>
              </w:rPr>
            </w:pPr>
            <w:r>
              <w:rPr>
                <w:rFonts w:ascii="Times New Roman" w:hAnsi="Times New Roman"/>
                <w:b/>
                <w:color w:val="000000"/>
                <w:kern w:val="24"/>
                <w:sz w:val="20"/>
                <w:szCs w:val="20"/>
              </w:rPr>
              <w:t xml:space="preserve">в виде учебной деятельности </w:t>
            </w: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jc w:val="center"/>
              <w:rPr>
                <w:rFonts w:ascii="Times New Roman" w:hAnsi="Times New Roman"/>
                <w:b/>
                <w:color w:val="000000"/>
                <w:sz w:val="20"/>
                <w:szCs w:val="20"/>
              </w:rPr>
            </w:pPr>
            <w:r>
              <w:rPr>
                <w:rFonts w:ascii="Times New Roman" w:hAnsi="Times New Roman"/>
                <w:b/>
                <w:color w:val="000000"/>
                <w:kern w:val="24"/>
                <w:sz w:val="20"/>
                <w:szCs w:val="20"/>
              </w:rPr>
              <w:t>через организацию детских видов деятельности</w:t>
            </w:r>
          </w:p>
        </w:tc>
      </w:tr>
      <w:tr w:rsidR="004F4235" w:rsidTr="004F4235">
        <w:trPr>
          <w:trHeight w:val="727"/>
          <w:jc w:val="center"/>
        </w:trPr>
        <w:tc>
          <w:tcPr>
            <w:tcW w:w="5529" w:type="dxa"/>
            <w:tcBorders>
              <w:top w:val="single" w:sz="8" w:space="0" w:color="000000"/>
              <w:left w:val="single" w:sz="18" w:space="0" w:color="000000"/>
              <w:bottom w:val="single" w:sz="4" w:space="0" w:color="auto"/>
              <w:right w:val="single" w:sz="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1. Ребенок – объект формирующих педагогических воздействий взрослого человека. Взрослый – главный. Он руководит и управляет ребенком.</w:t>
            </w: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ind w:right="-121"/>
              <w:rPr>
                <w:rFonts w:ascii="Times New Roman" w:hAnsi="Times New Roman"/>
                <w:kern w:val="24"/>
                <w:sz w:val="20"/>
                <w:szCs w:val="20"/>
              </w:rPr>
            </w:pPr>
            <w:r>
              <w:rPr>
                <w:rFonts w:ascii="Times New Roman" w:hAnsi="Times New Roman"/>
                <w:kern w:val="24"/>
                <w:sz w:val="20"/>
                <w:szCs w:val="20"/>
              </w:rPr>
              <w:t>1.Ребенок и взрослый – оба субъекты взаимодействия. Они равны по значимости. Каждый в равной степени ценен. Хотя взрослый, конечно, и старше, и опытнее.</w:t>
            </w:r>
          </w:p>
        </w:tc>
      </w:tr>
      <w:tr w:rsidR="004F4235" w:rsidTr="004F4235">
        <w:trPr>
          <w:trHeight w:val="555"/>
          <w:jc w:val="center"/>
        </w:trPr>
        <w:tc>
          <w:tcPr>
            <w:tcW w:w="5529" w:type="dxa"/>
            <w:tcBorders>
              <w:top w:val="single" w:sz="4" w:space="0" w:color="auto"/>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2. Активность взрослого выше, чем активность ребенка, в том числе и речевая (взрослый «много» говорит) </w:t>
            </w: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2. Активность </w:t>
            </w:r>
            <w:proofErr w:type="gramStart"/>
            <w:r>
              <w:rPr>
                <w:rFonts w:ascii="Times New Roman" w:hAnsi="Times New Roman"/>
                <w:kern w:val="24"/>
                <w:sz w:val="20"/>
                <w:szCs w:val="20"/>
              </w:rPr>
              <w:t>ребенка</w:t>
            </w:r>
            <w:proofErr w:type="gramEnd"/>
            <w:r>
              <w:rPr>
                <w:rFonts w:ascii="Times New Roman" w:hAnsi="Times New Roman"/>
                <w:kern w:val="24"/>
                <w:sz w:val="20"/>
                <w:szCs w:val="20"/>
              </w:rPr>
              <w:t xml:space="preserve"> по крайней мере не меньше, чем активность взрослого </w:t>
            </w:r>
          </w:p>
        </w:tc>
      </w:tr>
      <w:tr w:rsidR="004F4235" w:rsidTr="004F4235">
        <w:trPr>
          <w:trHeight w:val="1103"/>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hideMark/>
          </w:tcPr>
          <w:p w:rsidR="004F4235" w:rsidRDefault="004F4235">
            <w:pPr>
              <w:pStyle w:val="a4"/>
              <w:ind w:right="-144"/>
              <w:rPr>
                <w:rFonts w:ascii="Times New Roman" w:hAnsi="Times New Roman"/>
                <w:kern w:val="24"/>
                <w:sz w:val="20"/>
                <w:szCs w:val="20"/>
              </w:rPr>
            </w:pPr>
            <w:r>
              <w:rPr>
                <w:rFonts w:ascii="Times New Roman" w:hAnsi="Times New Roman"/>
                <w:kern w:val="24"/>
                <w:sz w:val="20"/>
                <w:szCs w:val="20"/>
              </w:rPr>
              <w:t xml:space="preserve">3. Основная </w:t>
            </w:r>
            <w:proofErr w:type="gramStart"/>
            <w:r>
              <w:rPr>
                <w:rFonts w:ascii="Times New Roman" w:hAnsi="Times New Roman"/>
                <w:kern w:val="24"/>
                <w:sz w:val="20"/>
                <w:szCs w:val="20"/>
              </w:rPr>
              <w:t>деятельность-учебная</w:t>
            </w:r>
            <w:proofErr w:type="gramEnd"/>
            <w:r>
              <w:rPr>
                <w:rFonts w:ascii="Times New Roman" w:hAnsi="Times New Roman"/>
                <w:kern w:val="24"/>
                <w:sz w:val="20"/>
                <w:szCs w:val="20"/>
              </w:rPr>
              <w:t xml:space="preserve">. Главный результат учебной </w:t>
            </w:r>
            <w:proofErr w:type="gramStart"/>
            <w:r>
              <w:rPr>
                <w:rFonts w:ascii="Times New Roman" w:hAnsi="Times New Roman"/>
                <w:kern w:val="24"/>
                <w:sz w:val="20"/>
                <w:szCs w:val="20"/>
              </w:rPr>
              <w:t>деятельности–решение</w:t>
            </w:r>
            <w:proofErr w:type="gramEnd"/>
            <w:r>
              <w:rPr>
                <w:rFonts w:ascii="Times New Roman" w:hAnsi="Times New Roman"/>
                <w:kern w:val="24"/>
                <w:sz w:val="20"/>
                <w:szCs w:val="20"/>
              </w:rPr>
              <w:t xml:space="preserve"> какой-либо учебной задачи, поставленной перед детьми взрослым. </w:t>
            </w:r>
            <w:proofErr w:type="gramStart"/>
            <w:r>
              <w:rPr>
                <w:rFonts w:ascii="Times New Roman" w:hAnsi="Times New Roman"/>
                <w:kern w:val="24"/>
                <w:sz w:val="20"/>
                <w:szCs w:val="20"/>
              </w:rPr>
              <w:t>Цель–знания</w:t>
            </w:r>
            <w:proofErr w:type="gramEnd"/>
            <w:r>
              <w:rPr>
                <w:rFonts w:ascii="Times New Roman" w:hAnsi="Times New Roman"/>
                <w:kern w:val="24"/>
                <w:sz w:val="20"/>
                <w:szCs w:val="20"/>
              </w:rPr>
              <w:t>, умения и навыки детей. Активность детей нужна для достижения этой цели.</w:t>
            </w: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3.Основная деятельность – это так называемые детские виды деятельности. </w:t>
            </w:r>
          </w:p>
          <w:p w:rsidR="004F4235" w:rsidRDefault="004F4235">
            <w:pPr>
              <w:pStyle w:val="a4"/>
              <w:rPr>
                <w:rFonts w:ascii="Times New Roman" w:hAnsi="Times New Roman"/>
                <w:kern w:val="24"/>
                <w:sz w:val="20"/>
                <w:szCs w:val="20"/>
              </w:rPr>
            </w:pPr>
            <w:r>
              <w:rPr>
                <w:rFonts w:ascii="Times New Roman" w:hAnsi="Times New Roman"/>
                <w:kern w:val="24"/>
                <w:sz w:val="20"/>
                <w:szCs w:val="20"/>
              </w:rPr>
              <w:t>Цел</w:t>
            </w:r>
            <w:proofErr w:type="gramStart"/>
            <w:r>
              <w:rPr>
                <w:rFonts w:ascii="Times New Roman" w:hAnsi="Times New Roman"/>
                <w:kern w:val="24"/>
                <w:sz w:val="20"/>
                <w:szCs w:val="20"/>
              </w:rPr>
              <w:t>ь-</w:t>
            </w:r>
            <w:proofErr w:type="gramEnd"/>
            <w:r>
              <w:rPr>
                <w:rFonts w:ascii="Times New Roman" w:hAnsi="Times New Roman"/>
                <w:kern w:val="24"/>
                <w:sz w:val="20"/>
                <w:szCs w:val="20"/>
              </w:rPr>
              <w:t xml:space="preserve"> подлинная активность (деятельность) детей, а освоение знаний, умений и навыков – побочный эффект этой активности. </w:t>
            </w:r>
          </w:p>
        </w:tc>
      </w:tr>
      <w:tr w:rsidR="004F4235" w:rsidTr="004F4235">
        <w:trPr>
          <w:trHeight w:val="267"/>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4.Основная модель организации образовательного процесса – учебная.</w:t>
            </w: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4. Основная модель организации образовательного процесса – совместная деятельность взрослого и ребенка</w:t>
            </w:r>
          </w:p>
        </w:tc>
      </w:tr>
      <w:tr w:rsidR="004F4235" w:rsidTr="004F4235">
        <w:trPr>
          <w:trHeight w:val="1105"/>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5. Основная форма работы с детьми -  занятие. </w:t>
            </w:r>
          </w:p>
          <w:p w:rsidR="004F4235" w:rsidRDefault="004F4235">
            <w:pPr>
              <w:pStyle w:val="a4"/>
              <w:rPr>
                <w:rFonts w:ascii="Times New Roman" w:hAnsi="Times New Roman"/>
                <w:kern w:val="24"/>
                <w:sz w:val="20"/>
                <w:szCs w:val="20"/>
              </w:rPr>
            </w:pP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w:t>
            </w:r>
            <w:proofErr w:type="spellStart"/>
            <w:r>
              <w:rPr>
                <w:rFonts w:ascii="Times New Roman" w:hAnsi="Times New Roman"/>
                <w:kern w:val="24"/>
                <w:sz w:val="20"/>
                <w:szCs w:val="20"/>
              </w:rPr>
              <w:t>т</w:t>
            </w:r>
            <w:proofErr w:type="gramStart"/>
            <w:r>
              <w:rPr>
                <w:rFonts w:ascii="Times New Roman" w:hAnsi="Times New Roman"/>
                <w:kern w:val="24"/>
                <w:sz w:val="20"/>
                <w:szCs w:val="20"/>
              </w:rPr>
              <w:t>.д</w:t>
            </w:r>
            <w:proofErr w:type="spellEnd"/>
            <w:proofErr w:type="gramEnd"/>
          </w:p>
        </w:tc>
      </w:tr>
      <w:tr w:rsidR="004F4235" w:rsidTr="004F4235">
        <w:trPr>
          <w:trHeight w:val="613"/>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6. Применяются в основном так называемые прямые методы обучения (при частом использовании </w:t>
            </w:r>
            <w:proofErr w:type="gramStart"/>
            <w:r>
              <w:rPr>
                <w:rFonts w:ascii="Times New Roman" w:hAnsi="Times New Roman"/>
                <w:kern w:val="24"/>
                <w:sz w:val="20"/>
                <w:szCs w:val="20"/>
              </w:rPr>
              <w:t>опосредованных</w:t>
            </w:r>
            <w:proofErr w:type="gramEnd"/>
            <w:r>
              <w:rPr>
                <w:rFonts w:ascii="Times New Roman" w:hAnsi="Times New Roman"/>
                <w:kern w:val="24"/>
                <w:sz w:val="20"/>
                <w:szCs w:val="20"/>
              </w:rPr>
              <w:t xml:space="preserve">) </w:t>
            </w:r>
          </w:p>
        </w:tc>
        <w:tc>
          <w:tcPr>
            <w:tcW w:w="5387" w:type="dxa"/>
            <w:tcBorders>
              <w:top w:val="single" w:sz="8" w:space="0" w:color="000000"/>
              <w:left w:val="single" w:sz="8" w:space="0" w:color="000000"/>
              <w:bottom w:val="single" w:sz="4" w:space="0" w:color="auto"/>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6. Применяются в основном так называемые опосредованные методы обучения (при частичном использовании </w:t>
            </w:r>
            <w:proofErr w:type="gramStart"/>
            <w:r>
              <w:rPr>
                <w:rFonts w:ascii="Times New Roman" w:hAnsi="Times New Roman"/>
                <w:kern w:val="24"/>
                <w:sz w:val="20"/>
                <w:szCs w:val="20"/>
              </w:rPr>
              <w:t>прямых</w:t>
            </w:r>
            <w:proofErr w:type="gramEnd"/>
            <w:r>
              <w:rPr>
                <w:rFonts w:ascii="Times New Roman" w:hAnsi="Times New Roman"/>
                <w:kern w:val="24"/>
                <w:sz w:val="20"/>
                <w:szCs w:val="20"/>
              </w:rPr>
              <w:t xml:space="preserve">) </w:t>
            </w:r>
          </w:p>
        </w:tc>
      </w:tr>
      <w:tr w:rsidR="004F4235" w:rsidTr="004F4235">
        <w:trPr>
          <w:trHeight w:val="874"/>
          <w:jc w:val="center"/>
        </w:trPr>
        <w:tc>
          <w:tcPr>
            <w:tcW w:w="5529" w:type="dxa"/>
            <w:tcBorders>
              <w:top w:val="single" w:sz="8" w:space="0" w:color="000000"/>
              <w:left w:val="single" w:sz="18" w:space="0" w:color="000000"/>
              <w:bottom w:val="single" w:sz="8" w:space="0" w:color="000000"/>
              <w:right w:val="single" w:sz="4" w:space="0" w:color="auto"/>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7. Мотивы обучения на занятии, как правило, не связаны с интересом детей к самой учебной деятельности. «Удерживает»  детей на занятии авторитет взрослого. Именно поэтому педагогам зачастую приходится «Украшать» занятие наглядностью, игровыми приемами, персонажами, чтобы облечь учебный проце</w:t>
            </w:r>
            <w:proofErr w:type="gramStart"/>
            <w:r>
              <w:rPr>
                <w:rFonts w:ascii="Times New Roman" w:hAnsi="Times New Roman"/>
                <w:kern w:val="24"/>
                <w:sz w:val="20"/>
                <w:szCs w:val="20"/>
              </w:rPr>
              <w:t>сс в пр</w:t>
            </w:r>
            <w:proofErr w:type="gramEnd"/>
            <w:r>
              <w:rPr>
                <w:rFonts w:ascii="Times New Roman" w:hAnsi="Times New Roman"/>
                <w:kern w:val="24"/>
                <w:sz w:val="20"/>
                <w:szCs w:val="20"/>
              </w:rPr>
              <w:t xml:space="preserve">ивлекательную для дошкольников форму. Но ведь «подлинная цель взрослого вовсе не поиграть, а использовать игрушку для мотивации освоения непривлекательных для детей предметных знаний». </w:t>
            </w:r>
          </w:p>
        </w:tc>
        <w:tc>
          <w:tcPr>
            <w:tcW w:w="5387" w:type="dxa"/>
            <w:tcBorders>
              <w:top w:val="single" w:sz="4" w:space="0" w:color="auto"/>
              <w:left w:val="single" w:sz="4" w:space="0" w:color="auto"/>
              <w:bottom w:val="single" w:sz="4" w:space="0" w:color="auto"/>
              <w:right w:val="single" w:sz="4" w:space="0" w:color="auto"/>
            </w:tcBorders>
            <w:shd w:val="clear" w:color="auto" w:fill="F7FBF4"/>
            <w:tcMar>
              <w:top w:w="72" w:type="dxa"/>
              <w:left w:w="144" w:type="dxa"/>
              <w:bottom w:w="72" w:type="dxa"/>
              <w:right w:w="144" w:type="dxa"/>
            </w:tcMar>
            <w:vAlign w:val="center"/>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7. Мотивы обучения, осуществляемого как организация детских видов деятельности, связаны в первую очередь с интересом детей к этим видам деятельности </w:t>
            </w:r>
          </w:p>
          <w:p w:rsidR="004F4235" w:rsidRDefault="004F4235">
            <w:pPr>
              <w:pStyle w:val="a4"/>
              <w:rPr>
                <w:rFonts w:ascii="Times New Roman" w:hAnsi="Times New Roman"/>
                <w:kern w:val="24"/>
                <w:sz w:val="20"/>
                <w:szCs w:val="20"/>
              </w:rPr>
            </w:pPr>
          </w:p>
        </w:tc>
      </w:tr>
      <w:tr w:rsidR="004F4235" w:rsidTr="004F4235">
        <w:trPr>
          <w:trHeight w:val="1807"/>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8. Все дети обязательно должны присутствовать на занятии </w:t>
            </w:r>
          </w:p>
          <w:p w:rsidR="004F4235" w:rsidRDefault="004F4235">
            <w:pPr>
              <w:pStyle w:val="a4"/>
              <w:rPr>
                <w:rFonts w:ascii="Times New Roman" w:hAnsi="Times New Roman"/>
                <w:kern w:val="24"/>
                <w:sz w:val="20"/>
                <w:szCs w:val="20"/>
              </w:rPr>
            </w:pPr>
          </w:p>
        </w:tc>
        <w:tc>
          <w:tcPr>
            <w:tcW w:w="5387" w:type="dxa"/>
            <w:tcBorders>
              <w:top w:val="single" w:sz="4" w:space="0" w:color="auto"/>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8. Допускаются так называемые свободные «вход» и «выход» детей, что вовсе не предполагает провозглашения анархии в детском саду.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w:t>
            </w:r>
          </w:p>
        </w:tc>
      </w:tr>
      <w:tr w:rsidR="004F4235" w:rsidTr="004F4235">
        <w:trPr>
          <w:trHeight w:val="1920"/>
          <w:jc w:val="center"/>
        </w:trPr>
        <w:tc>
          <w:tcPr>
            <w:tcW w:w="5529" w:type="dxa"/>
            <w:tcBorders>
              <w:top w:val="single" w:sz="8" w:space="0" w:color="000000"/>
              <w:left w:val="single" w:sz="18" w:space="0" w:color="000000"/>
              <w:bottom w:val="single" w:sz="8" w:space="0" w:color="000000"/>
              <w:right w:val="single" w:sz="8" w:space="0" w:color="000000"/>
            </w:tcBorders>
            <w:shd w:val="clear" w:color="auto" w:fill="F7FBF4"/>
            <w:tcMar>
              <w:top w:w="72" w:type="dxa"/>
              <w:left w:w="144" w:type="dxa"/>
              <w:bottom w:w="72" w:type="dxa"/>
              <w:right w:w="144" w:type="dxa"/>
            </w:tcMar>
            <w:vAlign w:val="center"/>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9. Образовательный процесс в значительной степени регламентирован. Главное для взрослого – двигаться по заранее намеченному плану, программе. Педагог часто опирается на подготовленный конспект занятия, в котором расписаны реплики и вопросы взрослого, ответы детей </w:t>
            </w:r>
          </w:p>
          <w:p w:rsidR="004F4235" w:rsidRDefault="004F4235">
            <w:pPr>
              <w:pStyle w:val="a4"/>
              <w:rPr>
                <w:rFonts w:ascii="Times New Roman" w:hAnsi="Times New Roman"/>
                <w:kern w:val="24"/>
                <w:sz w:val="20"/>
                <w:szCs w:val="20"/>
              </w:rPr>
            </w:pPr>
          </w:p>
        </w:tc>
        <w:tc>
          <w:tcPr>
            <w:tcW w:w="5387" w:type="dxa"/>
            <w:tcBorders>
              <w:top w:val="single" w:sz="8" w:space="0" w:color="000000"/>
              <w:left w:val="single" w:sz="8" w:space="0" w:color="000000"/>
              <w:bottom w:val="single" w:sz="8" w:space="0" w:color="000000"/>
              <w:right w:val="single" w:sz="18" w:space="0" w:color="000000"/>
            </w:tcBorders>
            <w:shd w:val="clear" w:color="auto" w:fill="F7FBF4"/>
            <w:tcMar>
              <w:top w:w="72" w:type="dxa"/>
              <w:left w:w="144" w:type="dxa"/>
              <w:bottom w:w="72" w:type="dxa"/>
              <w:right w:w="144" w:type="dxa"/>
            </w:tcMar>
            <w:vAlign w:val="center"/>
            <w:hideMark/>
          </w:tcPr>
          <w:p w:rsidR="004F4235" w:rsidRDefault="004F4235">
            <w:pPr>
              <w:pStyle w:val="a4"/>
              <w:rPr>
                <w:rFonts w:ascii="Times New Roman" w:hAnsi="Times New Roman"/>
                <w:kern w:val="24"/>
                <w:sz w:val="20"/>
                <w:szCs w:val="20"/>
              </w:rPr>
            </w:pPr>
            <w:r>
              <w:rPr>
                <w:rFonts w:ascii="Times New Roman" w:hAnsi="Times New Roman"/>
                <w:kern w:val="24"/>
                <w:sz w:val="20"/>
                <w:szCs w:val="20"/>
              </w:rPr>
              <w:t xml:space="preserve">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 </w:t>
            </w:r>
          </w:p>
        </w:tc>
      </w:tr>
    </w:tbl>
    <w:p w:rsidR="004F4235" w:rsidRDefault="004F4235" w:rsidP="004F4235">
      <w:pPr>
        <w:pStyle w:val="a4"/>
        <w:jc w:val="both"/>
        <w:rPr>
          <w:rFonts w:ascii="Times New Roman" w:hAnsi="Times New Roman"/>
          <w:sz w:val="28"/>
          <w:szCs w:val="28"/>
        </w:rPr>
      </w:pPr>
    </w:p>
    <w:p w:rsidR="004F4235" w:rsidRDefault="004F4235" w:rsidP="004F4235">
      <w:pPr>
        <w:pStyle w:val="a4"/>
        <w:jc w:val="both"/>
        <w:rPr>
          <w:rFonts w:ascii="Times New Roman" w:hAnsi="Times New Roman"/>
          <w:sz w:val="24"/>
          <w:szCs w:val="24"/>
        </w:rPr>
      </w:pPr>
    </w:p>
    <w:p w:rsidR="004F4235" w:rsidRDefault="004F4235" w:rsidP="004F4235">
      <w:pPr>
        <w:pStyle w:val="a4"/>
        <w:jc w:val="both"/>
        <w:rPr>
          <w:rFonts w:ascii="Times New Roman" w:hAnsi="Times New Roman"/>
          <w:b/>
          <w:sz w:val="24"/>
          <w:szCs w:val="24"/>
        </w:rPr>
      </w:pPr>
      <w:r>
        <w:rPr>
          <w:rFonts w:ascii="Times New Roman" w:hAnsi="Times New Roman"/>
          <w:b/>
          <w:sz w:val="24"/>
          <w:szCs w:val="24"/>
          <w:u w:val="single"/>
        </w:rPr>
        <w:t>1 Прямое обучение.</w:t>
      </w:r>
      <w:r>
        <w:rPr>
          <w:rFonts w:ascii="Times New Roman" w:hAnsi="Times New Roman"/>
          <w:b/>
          <w:sz w:val="24"/>
          <w:szCs w:val="24"/>
        </w:rPr>
        <w:t xml:space="preserve">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Прямое обучение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w:t>
      </w:r>
      <w:r>
        <w:rPr>
          <w:rFonts w:ascii="Times New Roman" w:hAnsi="Times New Roman"/>
          <w:sz w:val="24"/>
          <w:szCs w:val="24"/>
          <w:u w:val="single"/>
        </w:rPr>
        <w:t>Вывод: -</w:t>
      </w:r>
      <w:r>
        <w:rPr>
          <w:rFonts w:ascii="Times New Roman" w:hAnsi="Times New Roman"/>
          <w:sz w:val="24"/>
          <w:szCs w:val="24"/>
        </w:rPr>
        <w:t> в ходе занятия педагог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4F4235" w:rsidRDefault="004F4235" w:rsidP="004F4235">
      <w:pPr>
        <w:pStyle w:val="a4"/>
        <w:jc w:val="both"/>
        <w:rPr>
          <w:rFonts w:ascii="Times New Roman" w:hAnsi="Times New Roman"/>
          <w:b/>
          <w:sz w:val="24"/>
          <w:szCs w:val="24"/>
        </w:rPr>
      </w:pPr>
      <w:r>
        <w:rPr>
          <w:rFonts w:ascii="Times New Roman" w:hAnsi="Times New Roman"/>
          <w:b/>
          <w:sz w:val="24"/>
          <w:szCs w:val="24"/>
          <w:u w:val="single"/>
        </w:rPr>
        <w:t>2. Проблемное обучение.</w:t>
      </w:r>
      <w:r>
        <w:rPr>
          <w:rFonts w:ascii="Times New Roman" w:hAnsi="Times New Roman"/>
          <w:b/>
          <w:sz w:val="24"/>
          <w:szCs w:val="24"/>
        </w:rPr>
        <w:t xml:space="preserve">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Проблемное обучение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знаний, умений, в том числе и познавательных, ребенок не может. Для этого он должен «переворошить» свой опыт, установить в нем иные связи, овладеть новыми знаниями и умениями. В проблемном обучении осознать проблемную ситуацию, разрешить ее дети могут в диалоге друг с другом и педагогом, который направляет поиск в нужное русло, в совместном мышлении.</w:t>
      </w:r>
      <w:r>
        <w:rPr>
          <w:rFonts w:ascii="Times New Roman" w:hAnsi="Times New Roman"/>
          <w:sz w:val="24"/>
          <w:szCs w:val="24"/>
        </w:rPr>
        <w:br/>
        <w:t xml:space="preserve">      Коллективно-поисковая деятельность - это цепочка мысли и действия, идущая от педагога к детям, от одного ребенка - к другому. </w:t>
      </w:r>
      <w:proofErr w:type="gramStart"/>
      <w:r>
        <w:rPr>
          <w:rFonts w:ascii="Times New Roman" w:hAnsi="Times New Roman"/>
          <w:sz w:val="24"/>
          <w:szCs w:val="24"/>
        </w:rPr>
        <w:t>Решение проблемной ситуации</w:t>
      </w:r>
      <w:proofErr w:type="gramEnd"/>
      <w:r>
        <w:rPr>
          <w:rFonts w:ascii="Times New Roman" w:hAnsi="Times New Roman"/>
          <w:sz w:val="24"/>
          <w:szCs w:val="24"/>
        </w:rPr>
        <w:t xml:space="preserve"> - итог коллективной работы.</w:t>
      </w:r>
    </w:p>
    <w:p w:rsidR="004F4235" w:rsidRDefault="004F4235" w:rsidP="004F4235">
      <w:pPr>
        <w:pStyle w:val="a4"/>
        <w:jc w:val="both"/>
        <w:rPr>
          <w:rFonts w:ascii="Times New Roman" w:hAnsi="Times New Roman"/>
          <w:b/>
          <w:sz w:val="24"/>
          <w:szCs w:val="24"/>
        </w:rPr>
      </w:pPr>
      <w:r>
        <w:rPr>
          <w:rFonts w:ascii="Times New Roman" w:hAnsi="Times New Roman"/>
          <w:b/>
          <w:sz w:val="24"/>
          <w:szCs w:val="24"/>
          <w:u w:val="single"/>
        </w:rPr>
        <w:t>3. Опосредованное обучение.</w:t>
      </w:r>
      <w:r>
        <w:rPr>
          <w:rFonts w:ascii="Times New Roman" w:hAnsi="Times New Roman"/>
          <w:b/>
          <w:sz w:val="24"/>
          <w:szCs w:val="24"/>
        </w:rPr>
        <w:t xml:space="preserve">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   Сущность опосредованного обучения в том, что педагог изучает уровень </w:t>
      </w:r>
      <w:proofErr w:type="spellStart"/>
      <w:r>
        <w:rPr>
          <w:rFonts w:ascii="Times New Roman" w:hAnsi="Times New Roman"/>
          <w:sz w:val="24"/>
          <w:szCs w:val="24"/>
        </w:rPr>
        <w:t>обученности</w:t>
      </w:r>
      <w:proofErr w:type="spellEnd"/>
      <w:r>
        <w:rPr>
          <w:rFonts w:ascii="Times New Roman" w:hAnsi="Times New Roman"/>
          <w:sz w:val="24"/>
          <w:szCs w:val="24"/>
        </w:rPr>
        <w:t>, воспитанности детей, знает их интересы; наблюдает тенденции развития, видит малейшие ростки нового в ребенке, того, что только проклевывается.</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На основе собранных данных о развитии детей педагог организует предметно-материальную среду: последовательно подбирает те или иные средства, с помощью которых можно оптимизировать процесс усвоения новых знаний, умений, упрочить возникшие интересы. Это могут быть книги, игры, игрушки, растения, оборудование для опытов, предметы утвари и др. </w:t>
      </w:r>
      <w:r>
        <w:rPr>
          <w:rFonts w:ascii="Times New Roman" w:hAnsi="Times New Roman"/>
          <w:sz w:val="24"/>
          <w:szCs w:val="24"/>
        </w:rPr>
        <w:br/>
        <w:t>    Далее необходимо включить эти средства в деятельность детей, обогатить ее содержание, повлиять на развитие общения, делового сотрудничества. </w:t>
      </w:r>
    </w:p>
    <w:p w:rsidR="004F4235" w:rsidRDefault="004F4235" w:rsidP="004F4235">
      <w:pPr>
        <w:pStyle w:val="a4"/>
        <w:jc w:val="both"/>
        <w:rPr>
          <w:rFonts w:ascii="Times New Roman" w:hAnsi="Times New Roman"/>
          <w:b/>
          <w:sz w:val="24"/>
          <w:szCs w:val="24"/>
        </w:rPr>
      </w:pPr>
      <w:r>
        <w:rPr>
          <w:rFonts w:ascii="Times New Roman" w:hAnsi="Times New Roman"/>
          <w:b/>
          <w:sz w:val="24"/>
          <w:szCs w:val="24"/>
        </w:rPr>
        <w:t>Образовательная деятельность в ходе режимных моментах</w:t>
      </w:r>
    </w:p>
    <w:p w:rsidR="004F4235" w:rsidRDefault="004F4235" w:rsidP="004F4235">
      <w:pPr>
        <w:pStyle w:val="a4"/>
        <w:jc w:val="both"/>
        <w:rPr>
          <w:rFonts w:ascii="Times New Roman" w:hAnsi="Times New Roman"/>
          <w:sz w:val="24"/>
          <w:szCs w:val="24"/>
        </w:rPr>
      </w:pPr>
      <w:r>
        <w:rPr>
          <w:rFonts w:ascii="Times New Roman" w:hAnsi="Times New Roman"/>
          <w:sz w:val="24"/>
          <w:szCs w:val="24"/>
        </w:rPr>
        <w:t>-В утренние и вечерние часы</w:t>
      </w:r>
    </w:p>
    <w:p w:rsidR="004F4235" w:rsidRDefault="004F4235" w:rsidP="004F4235">
      <w:pPr>
        <w:pStyle w:val="a4"/>
        <w:jc w:val="both"/>
        <w:rPr>
          <w:rFonts w:ascii="Times New Roman" w:hAnsi="Times New Roman"/>
          <w:sz w:val="24"/>
          <w:szCs w:val="24"/>
        </w:rPr>
      </w:pPr>
      <w:r>
        <w:rPr>
          <w:rFonts w:ascii="Times New Roman" w:hAnsi="Times New Roman"/>
          <w:sz w:val="24"/>
          <w:szCs w:val="24"/>
        </w:rPr>
        <w:t>-На прогулке</w:t>
      </w:r>
    </w:p>
    <w:p w:rsidR="004F4235" w:rsidRDefault="004F4235" w:rsidP="004F4235">
      <w:pPr>
        <w:pStyle w:val="a4"/>
        <w:jc w:val="both"/>
        <w:rPr>
          <w:rFonts w:ascii="Times New Roman" w:hAnsi="Times New Roman"/>
          <w:sz w:val="24"/>
          <w:szCs w:val="24"/>
        </w:rPr>
      </w:pPr>
      <w:r>
        <w:rPr>
          <w:rFonts w:ascii="Times New Roman" w:hAnsi="Times New Roman"/>
          <w:sz w:val="24"/>
          <w:szCs w:val="24"/>
        </w:rPr>
        <w:t>-При проведении режимных моментов</w:t>
      </w:r>
    </w:p>
    <w:p w:rsidR="004F4235" w:rsidRDefault="004F4235" w:rsidP="004F4235">
      <w:pPr>
        <w:pStyle w:val="a4"/>
        <w:jc w:val="both"/>
        <w:rPr>
          <w:rFonts w:ascii="Times New Roman" w:hAnsi="Times New Roman"/>
          <w:b/>
          <w:sz w:val="24"/>
          <w:szCs w:val="24"/>
        </w:rPr>
      </w:pPr>
      <w:r>
        <w:rPr>
          <w:rFonts w:ascii="Times New Roman" w:hAnsi="Times New Roman"/>
          <w:b/>
          <w:sz w:val="24"/>
          <w:szCs w:val="24"/>
        </w:rPr>
        <w:t xml:space="preserve">     Цель образовательной деятельности в режиме дня: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-Охрана здоровья и формирование основы культуры здоровья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ли образовательной деятельности в режиме дня.</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 -Формирование у детей основ безопасности собственной жизнедеятельности и предпосылок экологического сознания (безопасности окружающего мира).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 - Освоение первоначальных представлений социального характера и включение детей в систему социальных отношений.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 Формирование у детей положительного отношения к труду. </w:t>
      </w:r>
    </w:p>
    <w:p w:rsidR="004F4235" w:rsidRDefault="004F4235" w:rsidP="004F4235">
      <w:pPr>
        <w:pStyle w:val="a4"/>
        <w:jc w:val="both"/>
        <w:rPr>
          <w:rFonts w:ascii="Times New Roman" w:hAnsi="Times New Roman"/>
          <w:b/>
          <w:sz w:val="24"/>
          <w:szCs w:val="24"/>
        </w:rPr>
      </w:pPr>
      <w:r>
        <w:rPr>
          <w:rFonts w:ascii="Times New Roman" w:hAnsi="Times New Roman"/>
          <w:b/>
          <w:sz w:val="24"/>
          <w:szCs w:val="24"/>
        </w:rPr>
        <w:t xml:space="preserve">    Формы проведения образовательной деятельности в режиме дня: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-Оздоровительные и закаливающие процедуры,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rsidR="004F4235" w:rsidRDefault="004F4235" w:rsidP="004F4235">
      <w:pPr>
        <w:pStyle w:val="a4"/>
        <w:jc w:val="both"/>
        <w:rPr>
          <w:rFonts w:ascii="Times New Roman" w:hAnsi="Times New Roman"/>
          <w:sz w:val="24"/>
          <w:szCs w:val="24"/>
        </w:rPr>
      </w:pPr>
      <w:proofErr w:type="gramStart"/>
      <w:r>
        <w:rPr>
          <w:rFonts w:ascii="Times New Roman" w:hAnsi="Times New Roman"/>
          <w:sz w:val="24"/>
          <w:szCs w:val="24"/>
        </w:rPr>
        <w:t xml:space="preserve">-Беседы, речевые ситуации, составление рассказывание  сказок, пересказы, отгадывание загадок, разучивание </w:t>
      </w:r>
      <w:proofErr w:type="spellStart"/>
      <w:r>
        <w:rPr>
          <w:rFonts w:ascii="Times New Roman" w:hAnsi="Times New Roman"/>
          <w:sz w:val="24"/>
          <w:szCs w:val="24"/>
        </w:rPr>
        <w:t>потешек</w:t>
      </w:r>
      <w:proofErr w:type="spellEnd"/>
      <w:r>
        <w:rPr>
          <w:rFonts w:ascii="Times New Roman" w:hAnsi="Times New Roman"/>
          <w:sz w:val="24"/>
          <w:szCs w:val="24"/>
        </w:rPr>
        <w:t>, стихов, песенок, ситуативные разговоры.</w:t>
      </w:r>
      <w:proofErr w:type="gramEnd"/>
    </w:p>
    <w:p w:rsidR="004F4235" w:rsidRDefault="004F4235" w:rsidP="004F4235">
      <w:pPr>
        <w:pStyle w:val="a4"/>
        <w:jc w:val="both"/>
        <w:rPr>
          <w:rFonts w:ascii="Times New Roman" w:hAnsi="Times New Roman"/>
          <w:sz w:val="24"/>
          <w:szCs w:val="24"/>
        </w:rPr>
      </w:pPr>
      <w:r>
        <w:rPr>
          <w:rFonts w:ascii="Times New Roman" w:hAnsi="Times New Roman"/>
          <w:sz w:val="24"/>
          <w:szCs w:val="24"/>
        </w:rPr>
        <w:t>-Опыты и эксперименты, дежурства, труд (в рамках практико-ориентированных  проектов), коллекционирование, моделирование, игр</w:t>
      </w:r>
      <w:proofErr w:type="gramStart"/>
      <w:r>
        <w:rPr>
          <w:rFonts w:ascii="Times New Roman" w:hAnsi="Times New Roman"/>
          <w:sz w:val="24"/>
          <w:szCs w:val="24"/>
        </w:rPr>
        <w:t>ы-</w:t>
      </w:r>
      <w:proofErr w:type="gramEnd"/>
      <w:r>
        <w:rPr>
          <w:rFonts w:ascii="Times New Roman" w:hAnsi="Times New Roman"/>
          <w:sz w:val="24"/>
          <w:szCs w:val="24"/>
        </w:rPr>
        <w:t xml:space="preserve"> драматизации.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-Игровые ситуации, игры с правилами (дидактические), творческие сюжетно-ролевые, театрализованные, конструктивные. </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4F4235" w:rsidRDefault="004F4235" w:rsidP="004F4235">
      <w:pPr>
        <w:pStyle w:val="a4"/>
        <w:jc w:val="both"/>
        <w:rPr>
          <w:rFonts w:ascii="Times New Roman" w:hAnsi="Times New Roman"/>
          <w:sz w:val="24"/>
          <w:szCs w:val="24"/>
        </w:rPr>
      </w:pPr>
      <w:r>
        <w:rPr>
          <w:rFonts w:ascii="Times New Roman" w:hAnsi="Times New Roman"/>
          <w:sz w:val="24"/>
          <w:szCs w:val="24"/>
        </w:rPr>
        <w:lastRenderedPageBreak/>
        <w:t>-Слушание исполнение музыкальных произведений, музыкально-</w:t>
      </w:r>
      <w:proofErr w:type="gramStart"/>
      <w:r>
        <w:rPr>
          <w:rFonts w:ascii="Times New Roman" w:hAnsi="Times New Roman"/>
          <w:sz w:val="24"/>
          <w:szCs w:val="24"/>
        </w:rPr>
        <w:t>ритмические движения</w:t>
      </w:r>
      <w:proofErr w:type="gramEnd"/>
      <w:r>
        <w:rPr>
          <w:rFonts w:ascii="Times New Roman" w:hAnsi="Times New Roman"/>
          <w:sz w:val="24"/>
          <w:szCs w:val="24"/>
        </w:rPr>
        <w:t>, музыкальные игры и импровизации.</w:t>
      </w:r>
    </w:p>
    <w:p w:rsidR="004F4235" w:rsidRDefault="004F4235" w:rsidP="004F4235">
      <w:pPr>
        <w:pStyle w:val="a4"/>
        <w:jc w:val="both"/>
        <w:rPr>
          <w:rFonts w:ascii="Times New Roman" w:hAnsi="Times New Roman"/>
          <w:sz w:val="24"/>
          <w:szCs w:val="24"/>
        </w:rPr>
      </w:pPr>
      <w:r>
        <w:rPr>
          <w:rFonts w:ascii="Times New Roman" w:hAnsi="Times New Roman"/>
          <w:sz w:val="24"/>
          <w:szCs w:val="24"/>
        </w:rPr>
        <w:t xml:space="preserve">-Вернисажи детского творчества, выставки изобразительного искусства, мастерские и др. </w:t>
      </w:r>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 xml:space="preserve">Организация </w:t>
      </w:r>
      <w:proofErr w:type="gramStart"/>
      <w:r>
        <w:rPr>
          <w:rFonts w:ascii="Times New Roman" w:hAnsi="Times New Roman"/>
          <w:b/>
          <w:sz w:val="28"/>
          <w:szCs w:val="28"/>
        </w:rPr>
        <w:t>субъект-субъектного</w:t>
      </w:r>
      <w:proofErr w:type="gramEnd"/>
      <w:r>
        <w:rPr>
          <w:rFonts w:ascii="Times New Roman" w:hAnsi="Times New Roman"/>
          <w:b/>
          <w:sz w:val="28"/>
          <w:szCs w:val="28"/>
        </w:rPr>
        <w:t xml:space="preserve"> взаимодействия в организованной </w:t>
      </w:r>
      <w:r>
        <w:rPr>
          <w:rFonts w:ascii="Times New Roman" w:hAnsi="Times New Roman"/>
          <w:b/>
          <w:sz w:val="28"/>
          <w:szCs w:val="28"/>
        </w:rPr>
        <w:br/>
        <w:t>образовательной деятельности (занятии)</w:t>
      </w:r>
    </w:p>
    <w:p w:rsidR="004F4235" w:rsidRDefault="004F4235" w:rsidP="004F4235">
      <w:pPr>
        <w:pStyle w:val="a4"/>
        <w:jc w:val="center"/>
        <w:rPr>
          <w:rFonts w:ascii="Times New Roman" w:hAnsi="Times New Roman"/>
          <w:b/>
          <w:sz w:val="28"/>
          <w:szCs w:val="28"/>
        </w:rPr>
      </w:pPr>
      <w:r>
        <w:rPr>
          <w:rFonts w:ascii="Times New Roman" w:hAnsi="Times New Roman"/>
          <w:b/>
          <w:sz w:val="28"/>
          <w:szCs w:val="28"/>
        </w:rPr>
        <w:t>(методические рекомендации)</w:t>
      </w:r>
    </w:p>
    <w:p w:rsidR="004F4235" w:rsidRDefault="004F4235" w:rsidP="004F4235">
      <w:pPr>
        <w:pStyle w:val="a4"/>
        <w:rPr>
          <w:rFonts w:ascii="Times New Roman" w:hAnsi="Times New Roman"/>
          <w:b/>
          <w:sz w:val="28"/>
          <w:szCs w:val="28"/>
        </w:rPr>
      </w:pPr>
    </w:p>
    <w:p w:rsidR="004F4235" w:rsidRDefault="004F4235" w:rsidP="004F4235">
      <w:pPr>
        <w:pStyle w:val="a4"/>
        <w:rPr>
          <w:rFonts w:ascii="Times New Roman" w:hAnsi="Times New Roman"/>
          <w:b/>
          <w:sz w:val="28"/>
          <w:szCs w:val="28"/>
        </w:rPr>
      </w:pPr>
      <w:r>
        <w:rPr>
          <w:rFonts w:ascii="Times New Roman" w:hAnsi="Times New Roman"/>
          <w:b/>
          <w:sz w:val="28"/>
          <w:szCs w:val="28"/>
        </w:rPr>
        <w:t>Подготовила: ст. воспитатель Воротник А.Е.</w:t>
      </w:r>
    </w:p>
    <w:p w:rsidR="004F4235" w:rsidRDefault="004F4235" w:rsidP="004F4235">
      <w:pPr>
        <w:pStyle w:val="a4"/>
        <w:rPr>
          <w:rFonts w:ascii="Times New Roman" w:hAnsi="Times New Roman"/>
          <w:b/>
          <w:sz w:val="24"/>
          <w:szCs w:val="24"/>
        </w:rPr>
      </w:pPr>
    </w:p>
    <w:p w:rsidR="004F4235" w:rsidRDefault="004F4235" w:rsidP="004F4235">
      <w:pPr>
        <w:pStyle w:val="a4"/>
        <w:rPr>
          <w:rFonts w:ascii="Times New Roman" w:hAnsi="Times New Roman"/>
          <w:b/>
          <w:sz w:val="24"/>
          <w:szCs w:val="24"/>
        </w:rPr>
      </w:pPr>
      <w:r>
        <w:rPr>
          <w:rFonts w:ascii="Times New Roman" w:hAnsi="Times New Roman"/>
          <w:b/>
          <w:sz w:val="24"/>
          <w:szCs w:val="24"/>
        </w:rPr>
        <w:t xml:space="preserve">Методической платформой ФГОС </w:t>
      </w:r>
      <w:proofErr w:type="gramStart"/>
      <w:r>
        <w:rPr>
          <w:rFonts w:ascii="Times New Roman" w:hAnsi="Times New Roman"/>
          <w:b/>
          <w:sz w:val="24"/>
          <w:szCs w:val="24"/>
        </w:rPr>
        <w:t>ДО является</w:t>
      </w:r>
      <w:proofErr w:type="gramEnd"/>
      <w:r>
        <w:rPr>
          <w:rFonts w:ascii="Times New Roman" w:hAnsi="Times New Roman"/>
          <w:b/>
          <w:sz w:val="24"/>
          <w:szCs w:val="24"/>
        </w:rPr>
        <w:t xml:space="preserve"> </w:t>
      </w:r>
      <w:proofErr w:type="spellStart"/>
      <w:r>
        <w:rPr>
          <w:rFonts w:ascii="Times New Roman" w:hAnsi="Times New Roman"/>
          <w:b/>
          <w:sz w:val="24"/>
          <w:szCs w:val="24"/>
        </w:rPr>
        <w:t>деятельностный</w:t>
      </w:r>
      <w:proofErr w:type="spellEnd"/>
      <w:r>
        <w:rPr>
          <w:rFonts w:ascii="Times New Roman" w:hAnsi="Times New Roman"/>
          <w:b/>
          <w:sz w:val="24"/>
          <w:szCs w:val="24"/>
        </w:rPr>
        <w:t xml:space="preserve"> подход, который предполагает умение человека успешно пройти все этапы деятельности:</w:t>
      </w:r>
    </w:p>
    <w:p w:rsidR="004F4235" w:rsidRDefault="004F4235" w:rsidP="004F4235">
      <w:pPr>
        <w:pStyle w:val="a4"/>
        <w:rPr>
          <w:rFonts w:ascii="Times New Roman" w:hAnsi="Times New Roman"/>
          <w:b/>
          <w:sz w:val="24"/>
          <w:szCs w:val="24"/>
        </w:rPr>
      </w:pPr>
      <w:r>
        <w:rPr>
          <w:rFonts w:ascii="Times New Roman" w:hAnsi="Times New Roman"/>
          <w:b/>
          <w:sz w:val="24"/>
          <w:szCs w:val="24"/>
        </w:rPr>
        <w:t xml:space="preserve">- формирование </w:t>
      </w:r>
      <w:r>
        <w:rPr>
          <w:rFonts w:ascii="Times New Roman" w:hAnsi="Times New Roman"/>
          <w:b/>
          <w:sz w:val="24"/>
          <w:szCs w:val="24"/>
          <w:u w:val="single"/>
        </w:rPr>
        <w:t>мотивации</w:t>
      </w:r>
    </w:p>
    <w:p w:rsidR="004F4235" w:rsidRDefault="004F4235" w:rsidP="004F4235">
      <w:pPr>
        <w:pStyle w:val="a4"/>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планирование</w:t>
      </w:r>
      <w:r>
        <w:rPr>
          <w:rFonts w:ascii="Times New Roman" w:hAnsi="Times New Roman"/>
          <w:b/>
          <w:sz w:val="24"/>
          <w:szCs w:val="24"/>
        </w:rPr>
        <w:t xml:space="preserve"> (постановка цели, задач, подбор средств)</w:t>
      </w:r>
    </w:p>
    <w:p w:rsidR="004F4235" w:rsidRDefault="004F4235" w:rsidP="004F4235">
      <w:pPr>
        <w:pStyle w:val="a4"/>
        <w:rPr>
          <w:rFonts w:ascii="Times New Roman" w:hAnsi="Times New Roman"/>
          <w:b/>
          <w:sz w:val="24"/>
          <w:szCs w:val="24"/>
        </w:rPr>
      </w:pPr>
      <w:r>
        <w:rPr>
          <w:rFonts w:ascii="Times New Roman" w:hAnsi="Times New Roman"/>
          <w:b/>
          <w:sz w:val="24"/>
          <w:szCs w:val="24"/>
        </w:rPr>
        <w:t xml:space="preserve">- осуществление конкретных </w:t>
      </w:r>
      <w:r>
        <w:rPr>
          <w:rFonts w:ascii="Times New Roman" w:hAnsi="Times New Roman"/>
          <w:b/>
          <w:sz w:val="24"/>
          <w:szCs w:val="24"/>
          <w:u w:val="single"/>
        </w:rPr>
        <w:t>действий</w:t>
      </w:r>
      <w:r>
        <w:rPr>
          <w:rFonts w:ascii="Times New Roman" w:hAnsi="Times New Roman"/>
          <w:b/>
          <w:sz w:val="24"/>
          <w:szCs w:val="24"/>
        </w:rPr>
        <w:t xml:space="preserve"> по достижению цели</w:t>
      </w:r>
    </w:p>
    <w:p w:rsidR="004F4235" w:rsidRDefault="004F4235" w:rsidP="004F4235">
      <w:pPr>
        <w:pStyle w:val="a4"/>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рефлексия</w:t>
      </w:r>
      <w:r>
        <w:rPr>
          <w:rFonts w:ascii="Times New Roman" w:hAnsi="Times New Roman"/>
          <w:b/>
          <w:sz w:val="24"/>
          <w:szCs w:val="24"/>
        </w:rPr>
        <w:t xml:space="preserve"> (самооценка причин успеха, неудачи, выводы)</w:t>
      </w:r>
    </w:p>
    <w:p w:rsidR="004F4235" w:rsidRDefault="004F4235" w:rsidP="004F4235">
      <w:pPr>
        <w:pStyle w:val="a4"/>
        <w:rPr>
          <w:rFonts w:ascii="Times New Roman" w:hAnsi="Times New Roman"/>
          <w:b/>
          <w:sz w:val="28"/>
          <w:szCs w:val="28"/>
        </w:rPr>
      </w:pPr>
    </w:p>
    <w:tbl>
      <w:tblPr>
        <w:tblW w:w="10919" w:type="dxa"/>
        <w:jc w:val="center"/>
        <w:tblInd w:w="3175" w:type="dxa"/>
        <w:tblCellMar>
          <w:left w:w="0" w:type="dxa"/>
          <w:right w:w="0" w:type="dxa"/>
        </w:tblCellMar>
        <w:tblLook w:val="00A0" w:firstRow="1" w:lastRow="0" w:firstColumn="1" w:lastColumn="0" w:noHBand="0" w:noVBand="0"/>
      </w:tblPr>
      <w:tblGrid>
        <w:gridCol w:w="960"/>
        <w:gridCol w:w="9959"/>
      </w:tblGrid>
      <w:tr w:rsidR="004F4235" w:rsidTr="004F4235">
        <w:trPr>
          <w:trHeight w:val="285"/>
          <w:jc w:val="center"/>
        </w:trPr>
        <w:tc>
          <w:tcPr>
            <w:tcW w:w="960" w:type="dxa"/>
            <w:tcBorders>
              <w:top w:val="single" w:sz="8" w:space="0" w:color="000000"/>
              <w:left w:val="single" w:sz="8" w:space="0" w:color="000000"/>
              <w:bottom w:val="nil"/>
              <w:right w:val="single" w:sz="8" w:space="0" w:color="000000"/>
            </w:tcBorders>
            <w:tcMar>
              <w:top w:w="56" w:type="dxa"/>
              <w:left w:w="95" w:type="dxa"/>
              <w:bottom w:w="0" w:type="dxa"/>
              <w:right w:w="36" w:type="dxa"/>
            </w:tcMar>
            <w:hideMark/>
          </w:tcPr>
          <w:p w:rsidR="004F4235" w:rsidRDefault="004F4235">
            <w:pPr>
              <w:spacing w:after="0" w:line="266" w:lineRule="auto"/>
              <w:ind w:left="14" w:hanging="14"/>
              <w:jc w:val="center"/>
              <w:rPr>
                <w:rFonts w:ascii="Times New Roman" w:hAnsi="Times New Roman" w:cs="Times New Roman"/>
                <w:b/>
                <w:bCs/>
                <w:kern w:val="24"/>
              </w:rPr>
            </w:pPr>
            <w:r>
              <w:rPr>
                <w:rFonts w:ascii="Times New Roman" w:hAnsi="Times New Roman"/>
                <w:b/>
                <w:bCs/>
                <w:kern w:val="24"/>
              </w:rPr>
              <w:t xml:space="preserve">Этапы </w:t>
            </w: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5"/>
              <w:spacing w:before="0" w:beforeAutospacing="0" w:after="0" w:afterAutospacing="0" w:line="266" w:lineRule="auto"/>
              <w:ind w:left="14" w:right="101" w:hanging="14"/>
              <w:jc w:val="both"/>
              <w:rPr>
                <w:b/>
                <w:kern w:val="24"/>
                <w:sz w:val="22"/>
                <w:szCs w:val="22"/>
              </w:rPr>
            </w:pPr>
            <w:r>
              <w:rPr>
                <w:b/>
                <w:kern w:val="24"/>
                <w:sz w:val="22"/>
                <w:szCs w:val="22"/>
              </w:rPr>
              <w:t xml:space="preserve">Рекомендации </w:t>
            </w:r>
          </w:p>
        </w:tc>
      </w:tr>
      <w:tr w:rsidR="004F4235" w:rsidTr="004F4235">
        <w:trPr>
          <w:cantSplit/>
          <w:trHeight w:val="1134"/>
          <w:jc w:val="center"/>
        </w:trPr>
        <w:tc>
          <w:tcPr>
            <w:tcW w:w="960" w:type="dxa"/>
            <w:tcBorders>
              <w:top w:val="single" w:sz="8" w:space="0" w:color="000000"/>
              <w:left w:val="single" w:sz="8" w:space="0" w:color="000000"/>
              <w:bottom w:val="nil"/>
              <w:right w:val="single" w:sz="8" w:space="0" w:color="000000"/>
            </w:tcBorders>
            <w:tcMar>
              <w:top w:w="56" w:type="dxa"/>
              <w:left w:w="95" w:type="dxa"/>
              <w:bottom w:w="0" w:type="dxa"/>
              <w:right w:w="36" w:type="dxa"/>
            </w:tcMar>
            <w:textDirection w:val="btLr"/>
          </w:tcPr>
          <w:p w:rsidR="004F4235" w:rsidRDefault="004F4235">
            <w:pPr>
              <w:pStyle w:val="a4"/>
              <w:rPr>
                <w:rFonts w:ascii="Times New Roman" w:hAnsi="Times New Roman"/>
                <w:b/>
                <w:kern w:val="24"/>
              </w:rPr>
            </w:pPr>
            <w:r>
              <w:rPr>
                <w:rFonts w:ascii="Times New Roman" w:hAnsi="Times New Roman"/>
                <w:b/>
                <w:kern w:val="24"/>
              </w:rPr>
              <w:t xml:space="preserve">Формирование мотива к деятельности </w:t>
            </w:r>
          </w:p>
          <w:p w:rsidR="004F4235" w:rsidRDefault="004F4235">
            <w:pPr>
              <w:spacing w:after="0" w:line="266" w:lineRule="auto"/>
              <w:ind w:left="127" w:right="113" w:hanging="14"/>
              <w:jc w:val="center"/>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kern w:val="24"/>
              </w:rPr>
            </w:pPr>
            <w:r>
              <w:rPr>
                <w:rFonts w:ascii="Times New Roman" w:hAnsi="Times New Roman"/>
                <w:kern w:val="24"/>
              </w:rPr>
              <w:t>Для того</w:t>
            </w:r>
            <w:proofErr w:type="gramStart"/>
            <w:r>
              <w:rPr>
                <w:rFonts w:ascii="Times New Roman" w:hAnsi="Times New Roman"/>
                <w:kern w:val="24"/>
              </w:rPr>
              <w:t>,</w:t>
            </w:r>
            <w:proofErr w:type="gramEnd"/>
            <w:r>
              <w:rPr>
                <w:rFonts w:ascii="Times New Roman" w:hAnsi="Times New Roman"/>
                <w:kern w:val="24"/>
              </w:rPr>
              <w:t xml:space="preserve"> чтобы у детей формировалась внутренняя мотивация к деятельности, необходимо, создавать проблемные ситуации, которые стимулируют детей к самостоятельному решению, внутренней работе, которая ведет к формулированию своего намерения «я хочу помочь», «мы сможем это сделать» и т.д.</w:t>
            </w:r>
          </w:p>
          <w:p w:rsidR="004F4235" w:rsidRDefault="004F4235">
            <w:pPr>
              <w:pStyle w:val="a4"/>
              <w:jc w:val="both"/>
              <w:rPr>
                <w:rFonts w:ascii="Times New Roman" w:hAnsi="Times New Roman"/>
              </w:rPr>
            </w:pPr>
            <w:r>
              <w:rPr>
                <w:rFonts w:ascii="Times New Roman" w:hAnsi="Times New Roman"/>
                <w:kern w:val="24"/>
              </w:rPr>
              <w:t xml:space="preserve">Педагог </w:t>
            </w:r>
            <w:r>
              <w:rPr>
                <w:rFonts w:ascii="Times New Roman" w:hAnsi="Times New Roman"/>
                <w:kern w:val="24"/>
              </w:rPr>
              <w:tab/>
              <w:t>может пользоваться речевыми формулами «представляете, какая случилась неприятность?», «что же делать им?», «он так расстроился и совсем растерялся…» После необходимо сделать паузу, во время которой с интересом смотреть на детей и ждать их реакции.</w:t>
            </w:r>
          </w:p>
        </w:tc>
      </w:tr>
      <w:tr w:rsidR="004F4235" w:rsidTr="004F4235">
        <w:trPr>
          <w:cantSplit/>
          <w:trHeight w:val="1134"/>
          <w:jc w:val="center"/>
        </w:trPr>
        <w:tc>
          <w:tcPr>
            <w:tcW w:w="960" w:type="dxa"/>
            <w:tcBorders>
              <w:top w:val="single" w:sz="8" w:space="0" w:color="000000"/>
              <w:left w:val="single" w:sz="8" w:space="0" w:color="000000"/>
              <w:bottom w:val="nil"/>
              <w:right w:val="single" w:sz="8" w:space="0" w:color="000000"/>
            </w:tcBorders>
            <w:tcMar>
              <w:top w:w="56" w:type="dxa"/>
              <w:left w:w="95" w:type="dxa"/>
              <w:bottom w:w="0" w:type="dxa"/>
              <w:right w:w="36" w:type="dxa"/>
            </w:tcMar>
            <w:textDirection w:val="btLr"/>
            <w:hideMark/>
          </w:tcPr>
          <w:p w:rsidR="004F4235" w:rsidRDefault="004F4235">
            <w:pPr>
              <w:spacing w:after="0" w:line="266" w:lineRule="auto"/>
              <w:ind w:left="127" w:right="113" w:hanging="14"/>
              <w:jc w:val="center"/>
              <w:rPr>
                <w:rFonts w:ascii="Times New Roman" w:hAnsi="Times New Roman" w:cs="Times New Roman"/>
                <w:b/>
                <w:bCs/>
                <w:kern w:val="24"/>
              </w:rPr>
            </w:pPr>
            <w:r>
              <w:rPr>
                <w:rFonts w:ascii="Times New Roman" w:hAnsi="Times New Roman"/>
                <w:b/>
                <w:bCs/>
                <w:kern w:val="24"/>
              </w:rPr>
              <w:t>Планирование</w:t>
            </w: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kern w:val="24"/>
              </w:rPr>
            </w:pPr>
            <w:r>
              <w:rPr>
                <w:rFonts w:ascii="Times New Roman" w:hAnsi="Times New Roman"/>
                <w:kern w:val="24"/>
              </w:rPr>
              <w:t>Для того</w:t>
            </w:r>
            <w:proofErr w:type="gramStart"/>
            <w:r>
              <w:rPr>
                <w:rFonts w:ascii="Times New Roman" w:hAnsi="Times New Roman"/>
                <w:kern w:val="24"/>
              </w:rPr>
              <w:t>,</w:t>
            </w:r>
            <w:proofErr w:type="gramEnd"/>
            <w:r>
              <w:rPr>
                <w:rFonts w:ascii="Times New Roman" w:hAnsi="Times New Roman"/>
                <w:kern w:val="24"/>
              </w:rPr>
              <w:t xml:space="preserve"> чтобы стимулировать планирование детьми их деятельности, необходимо своевременно (до начала непосредственного выполнения чего-либо) задать детям ряд вопросов и быть готовым приложить максимальные усилия для реализации именно детского плана и замысла, а не своего собственного. </w:t>
            </w:r>
          </w:p>
          <w:p w:rsidR="004F4235" w:rsidRDefault="004F4235">
            <w:pPr>
              <w:pStyle w:val="a4"/>
              <w:jc w:val="both"/>
              <w:rPr>
                <w:rFonts w:ascii="Times New Roman" w:hAnsi="Times New Roman"/>
              </w:rPr>
            </w:pPr>
            <w:r>
              <w:rPr>
                <w:rFonts w:ascii="Times New Roman" w:hAnsi="Times New Roman"/>
                <w:kern w:val="24"/>
              </w:rPr>
              <w:t>Педагог может пользоваться речевыми формулами «подумайте, где вам будет удобно работать?», «с кем вы хотите это сделать?», «что вам для этого понадобиться?», «как именно это лучше сделать?», «что вы потом будете делать?», «а если произойдет так, что тогда вы решите?» и т.д.</w:t>
            </w:r>
          </w:p>
        </w:tc>
      </w:tr>
      <w:tr w:rsidR="004F4235" w:rsidTr="004F4235">
        <w:trPr>
          <w:trHeight w:val="1505"/>
          <w:jc w:val="center"/>
        </w:trPr>
        <w:tc>
          <w:tcPr>
            <w:tcW w:w="960" w:type="dxa"/>
            <w:vMerge w:val="restart"/>
            <w:tcBorders>
              <w:top w:val="single" w:sz="8" w:space="0" w:color="000000"/>
              <w:left w:val="single" w:sz="8" w:space="0" w:color="000000"/>
              <w:bottom w:val="nil"/>
              <w:right w:val="single" w:sz="8" w:space="0" w:color="000000"/>
            </w:tcBorders>
            <w:tcMar>
              <w:top w:w="56" w:type="dxa"/>
              <w:left w:w="95" w:type="dxa"/>
              <w:bottom w:w="0" w:type="dxa"/>
              <w:right w:w="36" w:type="dxa"/>
            </w:tcMar>
            <w:textDirection w:val="btLr"/>
            <w:hideMark/>
          </w:tcPr>
          <w:p w:rsidR="004F4235" w:rsidRDefault="004F4235">
            <w:pPr>
              <w:spacing w:after="0" w:line="266" w:lineRule="auto"/>
              <w:ind w:left="127" w:right="113" w:hanging="14"/>
              <w:jc w:val="center"/>
              <w:rPr>
                <w:rFonts w:ascii="Times New Roman" w:hAnsi="Times New Roman" w:cs="Times New Roman"/>
                <w:b/>
                <w:bCs/>
                <w:kern w:val="24"/>
              </w:rPr>
            </w:pPr>
            <w:r>
              <w:rPr>
                <w:rFonts w:ascii="Times New Roman" w:hAnsi="Times New Roman"/>
                <w:b/>
                <w:bCs/>
                <w:kern w:val="24"/>
              </w:rPr>
              <w:t>Осуществление действий</w:t>
            </w:r>
          </w:p>
        </w:tc>
        <w:tc>
          <w:tcPr>
            <w:tcW w:w="9959" w:type="dxa"/>
            <w:tcBorders>
              <w:top w:val="single" w:sz="8" w:space="0" w:color="000000"/>
              <w:left w:val="single" w:sz="8" w:space="0" w:color="000000"/>
              <w:bottom w:val="nil"/>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Педагог задает вопрос, набирается терпения и обязательно держит паузу для того, чтобы дети успели обдумать и озвучить свои варианты. В случае</w:t>
            </w:r>
            <w:proofErr w:type="gramStart"/>
            <w:r>
              <w:rPr>
                <w:rFonts w:ascii="Times New Roman" w:hAnsi="Times New Roman"/>
                <w:kern w:val="24"/>
              </w:rPr>
              <w:t>,</w:t>
            </w:r>
            <w:proofErr w:type="gramEnd"/>
            <w:r>
              <w:rPr>
                <w:rFonts w:ascii="Times New Roman" w:hAnsi="Times New Roman"/>
                <w:kern w:val="24"/>
              </w:rPr>
              <w:t xml:space="preserve"> если пауза затягивается, педагог может уточнить у ребят понятен ли им вопрос и при необходимости переформулировать его. </w:t>
            </w:r>
          </w:p>
          <w:p w:rsidR="004F4235" w:rsidRDefault="004F4235">
            <w:pPr>
              <w:pStyle w:val="a4"/>
              <w:jc w:val="both"/>
              <w:rPr>
                <w:rFonts w:ascii="Times New Roman" w:hAnsi="Times New Roman"/>
              </w:rPr>
            </w:pPr>
            <w:r>
              <w:rPr>
                <w:rFonts w:ascii="Times New Roman" w:hAnsi="Times New Roman"/>
                <w:kern w:val="24"/>
              </w:rPr>
              <w:t xml:space="preserve">Педагог не спешит дать правильный ответ, а вместо этого использует приемы провокации «ты уверен? Докажи!», либо спрашивает мнения остальных ребят «кто согласен с Мишей?», «кто-нибудь считает по-другому?» и т.д.  </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Необходимо в образовательном пространстве детского сада создавать условия, максимально приближенные к жизненным реалиям. Их решение, безусловно, потребует от педагога б</w:t>
            </w:r>
            <w:r>
              <w:rPr>
                <w:rFonts w:ascii="Times New Roman" w:hAnsi="Times New Roman"/>
                <w:b/>
                <w:bCs/>
                <w:kern w:val="24"/>
              </w:rPr>
              <w:t>о</w:t>
            </w:r>
            <w:r>
              <w:rPr>
                <w:rFonts w:ascii="Times New Roman" w:hAnsi="Times New Roman"/>
                <w:kern w:val="24"/>
              </w:rPr>
              <w:t xml:space="preserve">льшего количества времени, чем он к этому привык. Возникающие конфликтные ситуации между детьми – наиболее острый вопрос, на решение которого педагогу необходимо направить свое внимание. Вместо завершения конфликта силой своей воли и своего решения, взрослому целесообразнее обогатить опыт детей другим, конструктивным способом разрешения конфликта, которым они в дальнейшем смогут уже пользоваться самостоятельно, без обязательного присутствия взрослого советника рядом. </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kern w:val="24"/>
              </w:rPr>
            </w:pPr>
            <w:r>
              <w:rPr>
                <w:rFonts w:ascii="Times New Roman" w:hAnsi="Times New Roman"/>
                <w:kern w:val="24"/>
              </w:rPr>
              <w:t xml:space="preserve">Педагог чутко реагирует на изменение настроения детей, на смещение их интересов, всегда готов уделить внимание той проблеме и вопросу, который неожиданно появляется. Для этого возможно пользоваться речевыми формулами «ребята, какое удивительное событие произошло, обратите внимание!», «вот это сюрприз, как интересно!». Иногда необходимо совсем немного времени, чтобы «прожить» появившееся событие, а затем вернуться к прежним задачам. Для этого нужно напомнить ребятам о той детской цели, которая перед ними стояла в начале деятельности: «мы отвлеклись, друзья, а как же там дела у нашего знакомого, которому вы так хотели помочь? Наверное, он уже переживает, что вы забыли о нем…»  Также приемлемым вариантом будет «увязка» в один сюжет двух линий деятельности: той, которой дети занимались раньше и новой, незапланированной.  </w:t>
            </w:r>
          </w:p>
          <w:p w:rsidR="004F4235" w:rsidRDefault="004F4235">
            <w:pPr>
              <w:pStyle w:val="a4"/>
              <w:jc w:val="both"/>
              <w:rPr>
                <w:rFonts w:ascii="Times New Roman" w:hAnsi="Times New Roman"/>
                <w:kern w:val="24"/>
              </w:rPr>
            </w:pPr>
            <w:r>
              <w:rPr>
                <w:rFonts w:ascii="Times New Roman" w:hAnsi="Times New Roman"/>
                <w:kern w:val="24"/>
              </w:rPr>
              <w:t>Однако иногда нужно быть готовым к тому, что новое событие, идея и т.д., возникшее экспромтом, может стать главным в дальнейшей деятельности взрослого с детьми. Это возможно только в том случае, если педагог с детьми примет такое решение, учитывая детскую цель, которая стояла вначале, исходя из соображений «это полезнее сейчас», «это более срочно» и т.д.</w:t>
            </w:r>
          </w:p>
        </w:tc>
      </w:tr>
      <w:tr w:rsidR="004F4235" w:rsidTr="004F4235">
        <w:trPr>
          <w:trHeight w:val="215"/>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kern w:val="24"/>
              </w:rPr>
            </w:pPr>
            <w:r>
              <w:rPr>
                <w:rFonts w:ascii="Times New Roman" w:hAnsi="Times New Roman"/>
                <w:kern w:val="24"/>
              </w:rPr>
              <w:t xml:space="preserve">Педагог формулирует свой вопрос точно, произносит его внятно и однократно, при этом удостоверившись, что внимание детей сейчас сконцентрировано на нем. Если дети заняты, то их внимание можно привлечь формулой «ребята, хочу увидеть ваши глазки», «кто меня </w:t>
            </w:r>
            <w:proofErr w:type="gramStart"/>
            <w:r>
              <w:rPr>
                <w:rFonts w:ascii="Times New Roman" w:hAnsi="Times New Roman"/>
                <w:kern w:val="24"/>
              </w:rPr>
              <w:t>слышит</w:t>
            </w:r>
            <w:proofErr w:type="gramEnd"/>
            <w:r>
              <w:rPr>
                <w:rFonts w:ascii="Times New Roman" w:hAnsi="Times New Roman"/>
                <w:kern w:val="24"/>
              </w:rPr>
              <w:t xml:space="preserve"> хлопните, кто меня видит топните» и т.д. </w:t>
            </w:r>
          </w:p>
        </w:tc>
      </w:tr>
      <w:tr w:rsidR="004F4235" w:rsidTr="004F4235">
        <w:trPr>
          <w:trHeight w:val="897"/>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kern w:val="24"/>
              </w:rPr>
            </w:pPr>
            <w:proofErr w:type="gramStart"/>
            <w:r>
              <w:rPr>
                <w:rFonts w:ascii="Times New Roman" w:hAnsi="Times New Roman"/>
                <w:kern w:val="24"/>
              </w:rPr>
              <w:t>Педагог реагирует на детские ответы разнообразными речевыми формулами, в зависимости от ситуации: «точно», «согласна», «верно», «да», «замечательно»; «может быть», «возможно», «интересно», «необычно»; «Миша так думает…», «почему ты так думаешь?» и т.д.</w:t>
            </w:r>
            <w:proofErr w:type="gramEnd"/>
            <w:r>
              <w:rPr>
                <w:rFonts w:ascii="Times New Roman" w:hAnsi="Times New Roman"/>
                <w:kern w:val="24"/>
              </w:rPr>
              <w:t xml:space="preserve"> Возможна также реакция в виде улыбки, кивка, жеста, подмигивания.  </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kern w:val="24"/>
              </w:rPr>
            </w:pPr>
            <w:r>
              <w:rPr>
                <w:rFonts w:ascii="Times New Roman" w:hAnsi="Times New Roman"/>
                <w:kern w:val="24"/>
              </w:rPr>
              <w:t>Педагог делает вид, что не понимает, как будет правильно, эффективно и каждый раз предлагает детям попробовать и проверить. При этом поддерживает положительную самооценку формулами «как хорошо, что ты попробовал! Теперь ты точно знаешь, что это не так», «ничего страшного, что не получилось с первого раза, если ты захочешь, и будешь стараться, все обязательно получится».</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Педагог реагирует на вопросы следующими формулами: «а ты как думаешь?», «я, к сожалению, не знаю этого, но с удовольствием помогу тебе поискать ответ, что мы для этого можем сделать?»</w:t>
            </w:r>
            <w:proofErr w:type="gramStart"/>
            <w:r>
              <w:rPr>
                <w:rFonts w:ascii="Times New Roman" w:hAnsi="Times New Roman"/>
                <w:kern w:val="24"/>
              </w:rPr>
              <w:t>.</w:t>
            </w:r>
            <w:proofErr w:type="gramEnd"/>
            <w:r>
              <w:rPr>
                <w:rFonts w:ascii="Times New Roman" w:hAnsi="Times New Roman"/>
                <w:kern w:val="24"/>
              </w:rPr>
              <w:t xml:space="preserve"> «</w:t>
            </w:r>
            <w:proofErr w:type="gramStart"/>
            <w:r>
              <w:rPr>
                <w:rFonts w:ascii="Times New Roman" w:hAnsi="Times New Roman"/>
                <w:kern w:val="24"/>
              </w:rPr>
              <w:t>я</w:t>
            </w:r>
            <w:proofErr w:type="gramEnd"/>
            <w:r>
              <w:rPr>
                <w:rFonts w:ascii="Times New Roman" w:hAnsi="Times New Roman"/>
                <w:kern w:val="24"/>
              </w:rPr>
              <w:t xml:space="preserve"> не знаю, может кто-то из ребят знает? </w:t>
            </w:r>
            <w:proofErr w:type="gramStart"/>
            <w:r>
              <w:rPr>
                <w:rFonts w:ascii="Times New Roman" w:hAnsi="Times New Roman"/>
                <w:kern w:val="24"/>
              </w:rPr>
              <w:t>Спросим у них?» (здесь важно, чтобы с вопросом к детям обратился ребенок, педагог может лишь помочь ему тем, что сконцентрирует внимание детей:</w:t>
            </w:r>
            <w:proofErr w:type="gramEnd"/>
            <w:r>
              <w:rPr>
                <w:rFonts w:ascii="Times New Roman" w:hAnsi="Times New Roman"/>
                <w:kern w:val="24"/>
              </w:rPr>
              <w:t xml:space="preserve"> </w:t>
            </w:r>
            <w:proofErr w:type="gramStart"/>
            <w:r>
              <w:rPr>
                <w:rFonts w:ascii="Times New Roman" w:hAnsi="Times New Roman"/>
                <w:kern w:val="24"/>
              </w:rPr>
              <w:t xml:space="preserve">«Ребята, послушайте, Миша сейчас спросил у меня одну интересную вещь…!») </w:t>
            </w:r>
            <w:proofErr w:type="gramEnd"/>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 xml:space="preserve">Педагог старается максимально предоставить временную возможность для реализации детского замысла. В тех случаях, когда это невозможно, педагог вместе с детьми решает возникшую проблему: «ребята, к сожалению, у нас нет времени </w:t>
            </w:r>
            <w:proofErr w:type="gramStart"/>
            <w:r>
              <w:rPr>
                <w:rFonts w:ascii="Times New Roman" w:hAnsi="Times New Roman"/>
                <w:kern w:val="24"/>
              </w:rPr>
              <w:t>доделать… давайте подумаем</w:t>
            </w:r>
            <w:proofErr w:type="gramEnd"/>
            <w:r>
              <w:rPr>
                <w:rFonts w:ascii="Times New Roman" w:hAnsi="Times New Roman"/>
                <w:kern w:val="24"/>
              </w:rPr>
              <w:t xml:space="preserve">, что мы можем придумать». Если же особенность ситуации в том, что ребенок не справляется с заданием и просит о помощи, то педагог оказывает помощь, показывая пример на своем материале, а не на материале ребенка. В том случае, если педагогу кажется, что ребенок выполнил задание/поделку и пр. недостаточно эстетично, то здесь необходимо вспомнить, что самая красивая работа в детском саду, это работа, сделанная руками детей: искренность и совершенство «детской руки» не заменит ни одно идеально сделанное творение взрослого.  </w:t>
            </w:r>
          </w:p>
        </w:tc>
      </w:tr>
      <w:tr w:rsidR="004F4235" w:rsidTr="004F4235">
        <w:trPr>
          <w:trHeight w:val="1746"/>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nil"/>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 xml:space="preserve">Педагог терпеливо доносит словесную инструкцию «встать в полукруг, круг, шеренгу, колону и т.д.», «немного правее», «вам будет удобнее, если вы сделаете шаг назад» и пр., не позволяя себе механически двигать детей только потому, что у него не хватает терпения и словарного запаса что-либо объяснить вербально.  </w:t>
            </w:r>
          </w:p>
          <w:p w:rsidR="004F4235" w:rsidRDefault="004F4235">
            <w:pPr>
              <w:pStyle w:val="a4"/>
              <w:jc w:val="both"/>
              <w:rPr>
                <w:rFonts w:ascii="Times New Roman" w:hAnsi="Times New Roman"/>
              </w:rPr>
            </w:pPr>
            <w:r>
              <w:rPr>
                <w:rFonts w:ascii="Times New Roman" w:hAnsi="Times New Roman"/>
                <w:kern w:val="24"/>
              </w:rPr>
              <w:t xml:space="preserve">Выбор детям может быть предоставлен в подборе места для работы, компании, средств изображения, последовательности действий и т.д. Педагог может пользоваться формулами «ребята, предлагаю вам подумать и выбрать…» и т.д. </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proofErr w:type="gramStart"/>
            <w:r>
              <w:rPr>
                <w:rFonts w:ascii="Times New Roman" w:hAnsi="Times New Roman"/>
                <w:kern w:val="24"/>
              </w:rPr>
              <w:t xml:space="preserve">Педагог задает детям вопросы, содержащие вопросительные слова «зачем», «почему», «как», «для чего» и т.д.  </w:t>
            </w:r>
            <w:proofErr w:type="gramEnd"/>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 xml:space="preserve">Педагог внимательно следит за тем, чтобы его высказывание не длилось более чем минуту (примерно), если же объем информации, которую необходимо дать детям, превышает этот примерный лимит, то необходимо предусмотреть открытые вопросы для детей, которые поддержат их внимание и не дадут им заскучать и отвлечься. Если речь идет о рассказывании детям сказки, то рекомендуем воспользоваться технологией «диалог с автором» для достижения тех же задач. </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proofErr w:type="gramStart"/>
            <w:r>
              <w:rPr>
                <w:rFonts w:ascii="Times New Roman" w:hAnsi="Times New Roman"/>
                <w:kern w:val="24"/>
              </w:rPr>
              <w:t xml:space="preserve">Педагог реагирует на детские высказывания разнообразными речевыми формулами, в зависимости от характера высказывания: «точно», «согласна», «верно», «да», «замечательно»; «может быть», «возможно», «интересно», «необычно»; «Миша так думает…», </w:t>
            </w:r>
            <w:proofErr w:type="gramEnd"/>
          </w:p>
          <w:p w:rsidR="004F4235" w:rsidRDefault="004F4235">
            <w:pPr>
              <w:pStyle w:val="a4"/>
              <w:jc w:val="both"/>
              <w:rPr>
                <w:rFonts w:ascii="Times New Roman" w:hAnsi="Times New Roman"/>
              </w:rPr>
            </w:pPr>
            <w:r>
              <w:rPr>
                <w:rFonts w:ascii="Times New Roman" w:hAnsi="Times New Roman"/>
                <w:kern w:val="24"/>
              </w:rPr>
              <w:t xml:space="preserve">«почему ты так думаешь?»; «так бывает», «мне очень жаль» и т.д. Возможна также реакция в виде улыбки, кивка, жеста, подмигивания. </w:t>
            </w:r>
          </w:p>
        </w:tc>
      </w:tr>
      <w:tr w:rsidR="004F4235" w:rsidTr="004F4235">
        <w:trPr>
          <w:trHeight w:val="349"/>
          <w:jc w:val="center"/>
        </w:trPr>
        <w:tc>
          <w:tcPr>
            <w:tcW w:w="0" w:type="auto"/>
            <w:vMerge/>
            <w:tcBorders>
              <w:top w:val="single" w:sz="8" w:space="0" w:color="000000"/>
              <w:left w:val="single" w:sz="8" w:space="0" w:color="000000"/>
              <w:bottom w:val="nil"/>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 xml:space="preserve">Педагог, замечая, что кто-то из детей не справляется с заданием или справляется неправильно, обращается к этому ребенку: «Катюша, тебе нужна помощь?» и только после положительного ответа ребенка, обращается к другим детям с просьбой помочь Кате. </w:t>
            </w:r>
          </w:p>
        </w:tc>
      </w:tr>
      <w:tr w:rsidR="004F4235" w:rsidTr="004F4235">
        <w:trPr>
          <w:trHeight w:val="1722"/>
          <w:jc w:val="center"/>
        </w:trPr>
        <w:tc>
          <w:tcPr>
            <w:tcW w:w="960" w:type="dxa"/>
            <w:vMerge w:val="restart"/>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textDirection w:val="btLr"/>
            <w:hideMark/>
          </w:tcPr>
          <w:p w:rsidR="004F4235" w:rsidRDefault="004F4235">
            <w:pPr>
              <w:spacing w:after="0" w:line="266" w:lineRule="auto"/>
              <w:ind w:left="127" w:right="113" w:hanging="14"/>
              <w:jc w:val="center"/>
              <w:rPr>
                <w:rFonts w:ascii="Times New Roman" w:hAnsi="Times New Roman" w:cs="Times New Roman"/>
                <w:b/>
                <w:bCs/>
                <w:kern w:val="24"/>
              </w:rPr>
            </w:pPr>
            <w:r>
              <w:rPr>
                <w:rFonts w:ascii="Times New Roman" w:hAnsi="Times New Roman"/>
                <w:b/>
                <w:bCs/>
                <w:kern w:val="24"/>
              </w:rPr>
              <w:t>Рефлексивный итог</w:t>
            </w:r>
          </w:p>
        </w:tc>
        <w:tc>
          <w:tcPr>
            <w:tcW w:w="9959" w:type="dxa"/>
            <w:tcBorders>
              <w:top w:val="single" w:sz="8" w:space="0" w:color="000000"/>
              <w:left w:val="single" w:sz="8" w:space="0" w:color="000000"/>
              <w:bottom w:val="nil"/>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 xml:space="preserve">Педагог, подводя итог занятия, первым делом обращается к детской цели: «ребята, напомните, для чего мы это делали?». После того, как дети, возможно при помощи взрослого, ответят на этот вопрос, возможно задать следующие рефлексивные вопросы: «благодаря чему, у нас получилось?», «почему у нас сразу не получалось?», «что нам помогло?», «что нам помешало?», «что можно рассказать родителям?», «что вы хотите сказать друг другу?»  и т.д. </w:t>
            </w:r>
          </w:p>
          <w:p w:rsidR="004F4235" w:rsidRDefault="004F4235">
            <w:pPr>
              <w:pStyle w:val="a4"/>
              <w:jc w:val="both"/>
              <w:rPr>
                <w:rFonts w:ascii="Times New Roman" w:hAnsi="Times New Roman"/>
              </w:rPr>
            </w:pPr>
            <w:proofErr w:type="gramStart"/>
            <w:r>
              <w:rPr>
                <w:rFonts w:ascii="Times New Roman" w:hAnsi="Times New Roman"/>
                <w:kern w:val="24"/>
              </w:rPr>
              <w:t xml:space="preserve">Педагог заменяет речевые формулы «сегодня мы с вами, ребята, научились, сделали... и пр.» на вопросы «чему мы научились?», «для чего это нам нужно?» и т.д. </w:t>
            </w:r>
            <w:proofErr w:type="gramEnd"/>
          </w:p>
        </w:tc>
      </w:tr>
      <w:tr w:rsidR="004F4235" w:rsidTr="004F4235">
        <w:trPr>
          <w:trHeight w:val="34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4235" w:rsidRDefault="004F4235">
            <w:pPr>
              <w:spacing w:after="0" w:line="240" w:lineRule="auto"/>
              <w:rPr>
                <w:rFonts w:ascii="Times New Roman" w:hAnsi="Times New Roman" w:cs="Times New Roman"/>
                <w:b/>
                <w:bCs/>
                <w:kern w:val="24"/>
              </w:rPr>
            </w:pPr>
          </w:p>
        </w:tc>
        <w:tc>
          <w:tcPr>
            <w:tcW w:w="9959" w:type="dxa"/>
            <w:tcBorders>
              <w:top w:val="single" w:sz="8" w:space="0" w:color="000000"/>
              <w:left w:val="single" w:sz="8" w:space="0" w:color="000000"/>
              <w:bottom w:val="single" w:sz="8" w:space="0" w:color="000000"/>
              <w:right w:val="single" w:sz="8" w:space="0" w:color="000000"/>
            </w:tcBorders>
            <w:tcMar>
              <w:top w:w="56" w:type="dxa"/>
              <w:left w:w="95" w:type="dxa"/>
              <w:bottom w:w="0" w:type="dxa"/>
              <w:right w:w="36" w:type="dxa"/>
            </w:tcMar>
            <w:hideMark/>
          </w:tcPr>
          <w:p w:rsidR="004F4235" w:rsidRDefault="004F4235">
            <w:pPr>
              <w:pStyle w:val="a4"/>
              <w:jc w:val="both"/>
              <w:rPr>
                <w:rFonts w:ascii="Times New Roman" w:hAnsi="Times New Roman"/>
              </w:rPr>
            </w:pPr>
            <w:r>
              <w:rPr>
                <w:rFonts w:ascii="Times New Roman" w:hAnsi="Times New Roman"/>
                <w:kern w:val="24"/>
              </w:rPr>
              <w:t xml:space="preserve">Педагог находит добрые слова для каждого ребенка или для группы детей, независимо от степени его успешности на занятии, делая акцент на том, что было хорошего, например, «ты сегодня очень </w:t>
            </w:r>
            <w:r>
              <w:rPr>
                <w:rFonts w:ascii="Times New Roman" w:hAnsi="Times New Roman"/>
                <w:kern w:val="24"/>
              </w:rPr>
              <w:lastRenderedPageBreak/>
              <w:t xml:space="preserve">старался», «вот здесь у тебя очень </w:t>
            </w:r>
            <w:proofErr w:type="gramStart"/>
            <w:r>
              <w:rPr>
                <w:rFonts w:ascii="Times New Roman" w:hAnsi="Times New Roman"/>
                <w:kern w:val="24"/>
              </w:rPr>
              <w:t>здорово</w:t>
            </w:r>
            <w:proofErr w:type="gramEnd"/>
            <w:r>
              <w:rPr>
                <w:rFonts w:ascii="Times New Roman" w:hAnsi="Times New Roman"/>
                <w:kern w:val="24"/>
              </w:rPr>
              <w:t xml:space="preserve"> получилось»; «девчонки сегодня порадовали…», «Ваня и Милена очень дружно работали вместе!» и т.д. </w:t>
            </w:r>
          </w:p>
        </w:tc>
      </w:tr>
    </w:tbl>
    <w:p w:rsidR="004F4235" w:rsidRDefault="004F4235" w:rsidP="004F4235">
      <w:pPr>
        <w:ind w:left="720"/>
        <w:rPr>
          <w:rFonts w:ascii="Calibri" w:hAnsi="Calibri"/>
        </w:rPr>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ind w:left="720"/>
      </w:pPr>
    </w:p>
    <w:p w:rsidR="004F4235" w:rsidRDefault="004F4235" w:rsidP="004F4235">
      <w:pPr>
        <w:spacing w:after="0" w:line="240" w:lineRule="auto"/>
        <w:rPr>
          <w:rFonts w:ascii="Times New Roman" w:hAnsi="Times New Roman"/>
          <w:b/>
          <w:sz w:val="28"/>
          <w:szCs w:val="28"/>
        </w:rPr>
        <w:sectPr w:rsidR="004F4235">
          <w:pgSz w:w="11906" w:h="16838"/>
          <w:pgMar w:top="720" w:right="720" w:bottom="720" w:left="720" w:header="708" w:footer="708" w:gutter="0"/>
          <w:cols w:space="720"/>
        </w:sectPr>
      </w:pPr>
    </w:p>
    <w:p w:rsidR="004F4235" w:rsidRDefault="004F4235" w:rsidP="00C32803">
      <w:pPr>
        <w:pStyle w:val="a4"/>
        <w:jc w:val="center"/>
      </w:pPr>
    </w:p>
    <w:sectPr w:rsidR="004F4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E"/>
    <w:rsid w:val="003C786E"/>
    <w:rsid w:val="00441947"/>
    <w:rsid w:val="004F4235"/>
    <w:rsid w:val="00B80A52"/>
    <w:rsid w:val="00C3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4F4235"/>
  </w:style>
  <w:style w:type="paragraph" w:styleId="a4">
    <w:name w:val="No Spacing"/>
    <w:link w:val="a3"/>
    <w:uiPriority w:val="1"/>
    <w:qFormat/>
    <w:rsid w:val="004F4235"/>
    <w:pPr>
      <w:spacing w:after="0" w:line="240" w:lineRule="auto"/>
    </w:pPr>
  </w:style>
  <w:style w:type="paragraph" w:styleId="a5">
    <w:name w:val="Normal (Web)"/>
    <w:basedOn w:val="a"/>
    <w:uiPriority w:val="99"/>
    <w:unhideWhenUsed/>
    <w:rsid w:val="004F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32803"/>
  </w:style>
  <w:style w:type="character" w:customStyle="1" w:styleId="c0">
    <w:name w:val="c0"/>
    <w:basedOn w:val="a0"/>
    <w:rsid w:val="00C32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4F4235"/>
  </w:style>
  <w:style w:type="paragraph" w:styleId="a4">
    <w:name w:val="No Spacing"/>
    <w:link w:val="a3"/>
    <w:uiPriority w:val="1"/>
    <w:qFormat/>
    <w:rsid w:val="004F4235"/>
    <w:pPr>
      <w:spacing w:after="0" w:line="240" w:lineRule="auto"/>
    </w:pPr>
  </w:style>
  <w:style w:type="paragraph" w:styleId="a5">
    <w:name w:val="Normal (Web)"/>
    <w:basedOn w:val="a"/>
    <w:uiPriority w:val="99"/>
    <w:unhideWhenUsed/>
    <w:rsid w:val="004F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32803"/>
  </w:style>
  <w:style w:type="character" w:customStyle="1" w:styleId="c0">
    <w:name w:val="c0"/>
    <w:basedOn w:val="a0"/>
    <w:rsid w:val="00C3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03161">
      <w:bodyDiv w:val="1"/>
      <w:marLeft w:val="0"/>
      <w:marRight w:val="0"/>
      <w:marTop w:val="0"/>
      <w:marBottom w:val="0"/>
      <w:divBdr>
        <w:top w:val="none" w:sz="0" w:space="0" w:color="auto"/>
        <w:left w:val="none" w:sz="0" w:space="0" w:color="auto"/>
        <w:bottom w:val="none" w:sz="0" w:space="0" w:color="auto"/>
        <w:right w:val="none" w:sz="0" w:space="0" w:color="auto"/>
      </w:divBdr>
    </w:div>
    <w:div w:id="13001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s%3A%2F%2Finterneturok.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UJP6lX1B08vsp07e2Wz9BY5l9ASUGTFHBTzARcIk0Bk=</DigestValue>
    </Reference>
    <Reference URI="#idOfficeObject" Type="http://www.w3.org/2000/09/xmldsig#Object">
      <DigestMethod Algorithm="urn:ietf:params:xml:ns:cpxmlsec:algorithms:gostr34112012-256"/>
      <DigestValue>ROMiYuFMe6cZZK7GHoRCSg/Ydwg7ZiL2F34l0bybKJ8=</DigestValue>
    </Reference>
    <Reference URI="#idSignedProperties" Type="http://uri.etsi.org/01903#SignedProperties">
      <Transforms>
        <Transform Algorithm="http://www.w3.org/TR/2001/REC-xml-c14n-20010315"/>
      </Transforms>
      <DigestMethod Algorithm="urn:ietf:params:xml:ns:cpxmlsec:algorithms:gostr34112012-256"/>
      <DigestValue>DLcE0KdxfE8mIy/t8uEDYlQRVVmt0r1rn1T1OJzHLMY=</DigestValue>
    </Reference>
  </SignedInfo>
  <SignatureValue>3wu3C5TuwWxK1Xs5PuE7tRWiW0326oIuXSeAQ7RvfGhhAkpcgL7ag/fd6l+sFeuB
h96kQSO0HB0wBePsS3EJyQ==</SignatureValue>
  <KeyInfo>
    <X509Data>
      <X509Certificate>MIIJ+zCCCaigAwIBAgIRAUaA2ABgq2qmSQEgp0nRCZMwCgYIKoUDBwEBAwIwggF6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MDIxMzEyNTgxNloXDTIxMDUxMzEyNTgxNlowggJNMTAwLgYJKoZIhvcNAQkCDCEy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LmNydDArBgNVHRAEJDAigA8yMDIwMDIxMzEyNTgxNVqBDzIwMjEwNTEzMTI1ODE1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7DAdBgNVHQ4EFgQU1qfQnwl2+Y6BwLltG0lwQqCrfiQwCgYIKoUDBwEBAwIDQQDW
4XFa2lUHqIPhfAewH+b8THPqzpcBu+Vg2RjGnbG7upQ9TtOjMWQQsMaGjRtniSwu
/DEK24QqFtAj04RYdeth</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cVzBj5gsstMmqcYVw9RBm7JtEIQ=</DigestValue>
      </Reference>
      <Reference URI="/word/document.xml?ContentType=application/vnd.openxmlformats-officedocument.wordprocessingml.document.main+xml">
        <DigestMethod Algorithm="http://www.w3.org/2000/09/xmldsig#sha1"/>
        <DigestValue>S9X+b7z/R17Onfgvmg5yybD34G0=</DigestValue>
      </Reference>
      <Reference URI="/word/fontTable.xml?ContentType=application/vnd.openxmlformats-officedocument.wordprocessingml.fontTable+xml">
        <DigestMethod Algorithm="http://www.w3.org/2000/09/xmldsig#sha1"/>
        <DigestValue>qE6tCqNdQSfxu6nPiwkLibv3vmk=</DigestValue>
      </Reference>
      <Reference URI="/word/settings.xml?ContentType=application/vnd.openxmlformats-officedocument.wordprocessingml.settings+xml">
        <DigestMethod Algorithm="http://www.w3.org/2000/09/xmldsig#sha1"/>
        <DigestValue>gLl/IxNZg5NPmuMLdxbIjB1Ci6I=</DigestValue>
      </Reference>
      <Reference URI="/word/styles.xml?ContentType=application/vnd.openxmlformats-officedocument.wordprocessingml.styles+xml">
        <DigestMethod Algorithm="http://www.w3.org/2000/09/xmldsig#sha1"/>
        <DigestValue>iZDb+fv5Oir6yKec1CZJQaMvQJc=</DigestValue>
      </Reference>
      <Reference URI="/word/stylesWithEffects.xml?ContentType=application/vnd.ms-word.stylesWithEffects+xml">
        <DigestMethod Algorithm="http://www.w3.org/2000/09/xmldsig#sha1"/>
        <DigestValue>GOrEJd71YJAAtFm6yxRsBONrDac=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Iq7gV0TYlXu+PG120DFNw8ZGw2E=</DigestValue>
      </Reference>
    </Manifest>
    <SignatureProperties>
      <SignatureProperty Id="idSignatureTime" Target="#idPackageSignature">
        <mdssi:SignatureTime>
          <mdssi:Format>YYYY-MM-DDThh:mm:ssTZD</mdssi:Format>
          <mdssi:Value>2021-04-14T10:20:55Z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2021-04-14T10:20:55Z</xd:SigningTime>
          <xd:SigningCertificate>
            <xd:Cert>
              <xd:CertDigest>
                <DigestMethod Algorithm="http://www.w3.org/2000/09/xmldsig#sha1"/>
                <DigestValue>sZbjNsHFdSTXtbdc3arbiXGtcCs=</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433997321654167212160175028135057754515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31</Pages>
  <Words>12538</Words>
  <Characters>71472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ДС19</dc:creator>
  <cp:lastModifiedBy>МБДОУ ДС19</cp:lastModifiedBy>
  <cp:revision>2</cp:revision>
  <dcterms:created xsi:type="dcterms:W3CDTF">2021-04-14T10:18:00Z</dcterms:created>
  <dcterms:modified xsi:type="dcterms:W3CDTF">2021-04-14T10:18:00Z</dcterms:modified>
</cp:coreProperties>
</file>